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3C" w:rsidRDefault="00420F3C" w:rsidP="00420F3C">
      <w:pPr>
        <w:spacing w:line="912" w:lineRule="auto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11595100</wp:posOffset>
            </wp:positionV>
            <wp:extent cx="254000" cy="393700"/>
            <wp:effectExtent l="0" t="0" r="0" b="6350"/>
            <wp:wrapNone/>
            <wp:docPr id="213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10502900</wp:posOffset>
            </wp:positionH>
            <wp:positionV relativeFrom="page">
              <wp:posOffset>10452100</wp:posOffset>
            </wp:positionV>
            <wp:extent cx="279400" cy="279400"/>
            <wp:effectExtent l="0" t="0" r="6350" b="6350"/>
            <wp:wrapNone/>
            <wp:docPr id="212" name="图片 2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sz w:val="36"/>
          <w:szCs w:val="36"/>
          <w:u w:val="single"/>
        </w:rPr>
        <w:t>第十一章</w:t>
      </w:r>
      <w:r>
        <w:rPr>
          <w:b/>
          <w:sz w:val="36"/>
          <w:szCs w:val="36"/>
          <w:u w:val="single"/>
        </w:rPr>
        <w:t xml:space="preserve">  </w:t>
      </w:r>
      <w:r>
        <w:rPr>
          <w:rFonts w:hint="eastAsia"/>
          <w:b/>
          <w:sz w:val="36"/>
          <w:szCs w:val="36"/>
          <w:u w:val="single"/>
        </w:rPr>
        <w:t>功和机械能</w:t>
      </w:r>
    </w:p>
    <w:p w:rsidR="00420F3C" w:rsidRPr="00420F3C" w:rsidRDefault="00420F3C" w:rsidP="00420F3C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420F3C">
        <w:rPr>
          <w:rFonts w:eastAsia="黑体" w:hint="eastAsia"/>
          <w:b/>
          <w:color w:val="FF0000"/>
          <w:sz w:val="44"/>
          <w:szCs w:val="44"/>
        </w:rPr>
        <w:t>课时</w:t>
      </w:r>
      <w:r w:rsidRPr="00420F3C">
        <w:rPr>
          <w:rFonts w:eastAsia="黑体"/>
          <w:b/>
          <w:color w:val="FF0000"/>
          <w:sz w:val="44"/>
          <w:szCs w:val="44"/>
        </w:rPr>
        <w:t>11.1</w:t>
      </w:r>
      <w:r w:rsidRPr="00420F3C">
        <w:rPr>
          <w:rFonts w:eastAsia="黑体" w:hint="eastAsia"/>
          <w:b/>
          <w:color w:val="FF0000"/>
          <w:sz w:val="44"/>
          <w:szCs w:val="44"/>
        </w:rPr>
        <w:t xml:space="preserve"> </w:t>
      </w:r>
      <w:r w:rsidRPr="00420F3C">
        <w:rPr>
          <w:rFonts w:eastAsia="黑体" w:hint="eastAsia"/>
          <w:b/>
          <w:color w:val="FF0000"/>
          <w:sz w:val="44"/>
          <w:szCs w:val="44"/>
        </w:rPr>
        <w:t>功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b/>
          <w:snapToGrid w:val="0"/>
          <w:kern w:val="0"/>
        </w:rPr>
      </w:pPr>
      <w:r>
        <w:rPr>
          <w:rFonts w:hint="eastAsia"/>
          <w:b/>
          <w:snapToGrid w:val="0"/>
          <w:kern w:val="0"/>
        </w:rPr>
        <w:t>一、选择题</w:t>
      </w:r>
      <w:bookmarkStart w:id="0" w:name="_GoBack"/>
      <w:bookmarkEnd w:id="0"/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．下列情景中，重力对物体做功的是（　　）</w:t>
      </w:r>
    </w:p>
    <w:p w:rsidR="00420F3C" w:rsidRDefault="00420F3C" w:rsidP="00420F3C">
      <w:pPr>
        <w:tabs>
          <w:tab w:val="left" w:pos="4153"/>
        </w:tabs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．篮球由高处自由落下</w:t>
      </w:r>
      <w:r>
        <w:tab/>
        <w:t>B</w:t>
      </w:r>
      <w:r>
        <w:rPr>
          <w:rFonts w:hint="eastAsia"/>
        </w:rPr>
        <w:t>．小车在水平面上做匀速直线运动</w:t>
      </w:r>
    </w:p>
    <w:p w:rsidR="00420F3C" w:rsidRDefault="00420F3C" w:rsidP="00420F3C">
      <w:pPr>
        <w:tabs>
          <w:tab w:val="left" w:pos="4153"/>
        </w:tabs>
        <w:wordWrap w:val="0"/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．足球在水平地面上滚动</w:t>
      </w:r>
      <w:r>
        <w:tab/>
        <w:t>D</w:t>
      </w:r>
      <w:r>
        <w:rPr>
          <w:rFonts w:hint="eastAsia"/>
        </w:rPr>
        <w:t>．书静止放置在桌面上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．篮球由高处落下，重力竖直向下，篮球竖直向下移动了距离，重力对篮球做功，故</w:t>
      </w:r>
      <w:r>
        <w:rPr>
          <w:color w:val="FF0000"/>
        </w:rPr>
        <w:t>A</w:t>
      </w:r>
      <w:r>
        <w:rPr>
          <w:rFonts w:hint="eastAsia"/>
          <w:color w:val="FF0000"/>
        </w:rPr>
        <w:t>符合题意；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．在水平面上做匀速直线运动的小车，小车受到的重力竖直向下，竖直向下没有移动距离，重力没有做功，故</w:t>
      </w:r>
      <w:r>
        <w:rPr>
          <w:color w:val="FF0000"/>
        </w:rPr>
        <w:t>B</w:t>
      </w:r>
      <w:r>
        <w:rPr>
          <w:rFonts w:hint="eastAsia"/>
          <w:color w:val="FF0000"/>
        </w:rPr>
        <w:t>不符合题意；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．足球在水平地面上滚动，足球受到的重力竖直向下，但足球没有竖直向下移动距离，重力没有做功，故</w:t>
      </w:r>
      <w:r>
        <w:rPr>
          <w:color w:val="FF0000"/>
        </w:rPr>
        <w:t>C</w:t>
      </w:r>
      <w:r>
        <w:rPr>
          <w:rFonts w:hint="eastAsia"/>
          <w:color w:val="FF0000"/>
        </w:rPr>
        <w:t>不符合题意；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．书静止放置在桌面上，受重力的作用，但没有移动距离，重力不做功，故</w:t>
      </w:r>
      <w:r>
        <w:rPr>
          <w:color w:val="FF0000"/>
        </w:rPr>
        <w:t>D</w:t>
      </w:r>
      <w:r>
        <w:rPr>
          <w:rFonts w:hint="eastAsia"/>
          <w:color w:val="FF0000"/>
        </w:rPr>
        <w:t>不符合题意。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A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．</w:t>
      </w:r>
      <w:r>
        <w:t>2019</w:t>
      </w:r>
      <w:r>
        <w:rPr>
          <w:rFonts w:hint="eastAsia"/>
        </w:rPr>
        <w:t>年</w:t>
      </w:r>
      <w:r>
        <w:t>4</w:t>
      </w:r>
      <w:r>
        <w:rPr>
          <w:rFonts w:hint="eastAsia"/>
        </w:rPr>
        <w:t>月</w:t>
      </w:r>
      <w:r>
        <w:t>24</w:t>
      </w:r>
      <w:r>
        <w:rPr>
          <w:rFonts w:hint="eastAsia"/>
        </w:rPr>
        <w:t>日，三明籍运动员邓薇在浙江宁波举办的</w:t>
      </w:r>
      <w:r>
        <w:t>2019</w:t>
      </w:r>
      <w:r>
        <w:rPr>
          <w:rFonts w:hint="eastAsia"/>
        </w:rPr>
        <w:t>年亚洲举重锦标赛暨</w:t>
      </w:r>
      <w:r>
        <w:t>2020</w:t>
      </w:r>
      <w:r>
        <w:rPr>
          <w:rFonts w:hint="eastAsia"/>
        </w:rPr>
        <w:t>年东京奥运会资格赛女子</w:t>
      </w:r>
      <w:r>
        <w:t>64</w:t>
      </w:r>
      <w:r>
        <w:rPr>
          <w:rFonts w:hint="eastAsia"/>
        </w:rPr>
        <w:t>公斤级比赛中，打破三项世界纪录．如图，在挺举比赛中她举起了</w:t>
      </w:r>
      <w:r>
        <w:t>142kg</w:t>
      </w:r>
      <w:r>
        <w:rPr>
          <w:rFonts w:hint="eastAsia"/>
        </w:rPr>
        <w:t>的杠铃，在举起杠铃过程中她对杠铃做功最接近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76350" cy="847725"/>
            <wp:effectExtent l="0" t="0" r="0" b="9525"/>
            <wp:docPr id="211" name="图片 2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300J</w:t>
      </w:r>
      <w:r>
        <w:tab/>
        <w:t>B</w:t>
      </w:r>
      <w:r>
        <w:rPr>
          <w:rFonts w:hint="eastAsia"/>
        </w:rPr>
        <w:t>．</w:t>
      </w:r>
      <w:r>
        <w:t>600J</w:t>
      </w:r>
      <w:r>
        <w:tab/>
        <w:t>C</w:t>
      </w:r>
      <w:r>
        <w:rPr>
          <w:rFonts w:hint="eastAsia"/>
        </w:rPr>
        <w:t>．</w:t>
      </w:r>
      <w:r>
        <w:t>1400J</w:t>
      </w:r>
      <w:r>
        <w:tab/>
        <w:t>D</w:t>
      </w:r>
      <w:r>
        <w:rPr>
          <w:rFonts w:hint="eastAsia"/>
        </w:rPr>
        <w:t>．</w:t>
      </w:r>
      <w:r>
        <w:t>2600J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i/>
          <w:color w:val="FF0000"/>
        </w:rPr>
        <w:t>G=mg</w:t>
      </w:r>
      <w:r>
        <w:rPr>
          <w:color w:val="FF0000"/>
        </w:rPr>
        <w:t>=142kg×10N/kg=1420N</w:t>
      </w:r>
      <w:r>
        <w:rPr>
          <w:rFonts w:hint="eastAsia"/>
          <w:color w:val="FF0000"/>
        </w:rPr>
        <w:t>；在举起杠铃过程中被举起的高度一般为</w:t>
      </w:r>
      <w:r>
        <w:rPr>
          <w:color w:val="FF0000"/>
        </w:rPr>
        <w:t>1.8m</w:t>
      </w:r>
      <w:r>
        <w:rPr>
          <w:rFonts w:hint="eastAsia"/>
          <w:color w:val="FF0000"/>
        </w:rPr>
        <w:t>，则挺举时做功</w:t>
      </w:r>
      <w:r>
        <w:rPr>
          <w:i/>
          <w:color w:val="FF0000"/>
        </w:rPr>
        <w:t>W=</w:t>
      </w:r>
      <w:proofErr w:type="spellStart"/>
      <w:r>
        <w:rPr>
          <w:i/>
          <w:color w:val="FF0000"/>
        </w:rPr>
        <w:t>Gh</w:t>
      </w:r>
      <w:proofErr w:type="spellEnd"/>
      <w:r>
        <w:rPr>
          <w:color w:val="FF0000"/>
        </w:rPr>
        <w:t>=1420N×1.8m=2556J</w:t>
      </w:r>
      <w:r>
        <w:rPr>
          <w:rFonts w:hint="eastAsia"/>
          <w:color w:val="FF0000"/>
        </w:rPr>
        <w:t>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．在台球比赛中，选手推动球杆撞击白球，白球发生运动后碰撞其他球，以下说法错误的</w:t>
      </w:r>
      <w:r>
        <w:rPr>
          <w:rFonts w:hint="eastAsia"/>
        </w:rPr>
        <w:lastRenderedPageBreak/>
        <w:t>是（</w:t>
      </w:r>
      <w:r>
        <w:t xml:space="preserve">  </w:t>
      </w:r>
      <w:r>
        <w:rPr>
          <w:rFonts w:hint="eastAsia"/>
        </w:rPr>
        <w:t>）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04950" cy="895350"/>
            <wp:effectExtent l="0" t="0" r="0" b="0"/>
            <wp:docPr id="210" name="图片 2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．在水平桌面滚动的球受到了重力，但重力对它没有做功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．手推动球杆前进时，手对球杆做了功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．桌面对球的支持力没有做功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．白球撞击黑球后没有静止，是因为人的手还在对白球做功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．在水平桌面滚动的球受到了重力，但球在竖直方向上没有移动距离，所以重力对它没有做功，</w:t>
      </w:r>
      <w:r>
        <w:rPr>
          <w:color w:val="FF0000"/>
        </w:rPr>
        <w:t>A</w:t>
      </w:r>
      <w:r>
        <w:rPr>
          <w:rFonts w:hint="eastAsia"/>
          <w:color w:val="FF0000"/>
        </w:rPr>
        <w:t>正确，不合题意；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．手推动球杆前进时，手对球杆有作用力，在这个力的方向上有移动距离，所以手对球杆做了功，</w:t>
      </w:r>
      <w:r>
        <w:rPr>
          <w:color w:val="FF0000"/>
        </w:rPr>
        <w:t>B</w:t>
      </w:r>
      <w:r>
        <w:rPr>
          <w:rFonts w:hint="eastAsia"/>
          <w:color w:val="FF0000"/>
        </w:rPr>
        <w:t>正确，不合题意；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．桌面对球有支持力，但是在这个力的方向上没有移动距离，所以支持力对它没有做功，</w:t>
      </w:r>
      <w:r>
        <w:rPr>
          <w:color w:val="FF0000"/>
        </w:rPr>
        <w:t>C</w:t>
      </w:r>
      <w:r>
        <w:rPr>
          <w:rFonts w:hint="eastAsia"/>
          <w:color w:val="FF0000"/>
        </w:rPr>
        <w:t>正确，不合题意；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．白球撞击黑球后没有静止，是因为它还具有速度，这时手已经对白球不做功了，</w:t>
      </w:r>
      <w:r>
        <w:rPr>
          <w:color w:val="FF0000"/>
        </w:rPr>
        <w:t>D</w:t>
      </w:r>
      <w:r>
        <w:rPr>
          <w:rFonts w:hint="eastAsia"/>
          <w:color w:val="FF0000"/>
        </w:rPr>
        <w:t>错误，符合题意。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D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．在同一斜面上先后用相同大小的推力</w:t>
      </w:r>
      <w:r>
        <w:t xml:space="preserve"> </w:t>
      </w:r>
      <w:r>
        <w:rPr>
          <w:i/>
        </w:rPr>
        <w:t>F</w:t>
      </w:r>
      <w:r>
        <w:rPr>
          <w:rFonts w:hint="eastAsia"/>
        </w:rPr>
        <w:t>，平行于斜面拉动质量为</w:t>
      </w:r>
      <w:r>
        <w:rPr>
          <w:i/>
        </w:rPr>
        <w:t>m</w:t>
      </w:r>
      <w:r>
        <w:t xml:space="preserve"> </w:t>
      </w:r>
      <w:r>
        <w:rPr>
          <w:rFonts w:hint="eastAsia"/>
        </w:rPr>
        <w:t>和</w:t>
      </w:r>
      <w:r>
        <w:t xml:space="preserve"> 2</w:t>
      </w:r>
      <w:r>
        <w:rPr>
          <w:i/>
        </w:rPr>
        <w:t>m</w:t>
      </w:r>
      <w:r>
        <w:t xml:space="preserve"> </w:t>
      </w:r>
      <w:r>
        <w:rPr>
          <w:rFonts w:hint="eastAsia"/>
        </w:rPr>
        <w:t>的物体，使它们在斜面上移动相同的距</w:t>
      </w:r>
      <w:r>
        <w:t xml:space="preserve"> </w:t>
      </w:r>
      <w:r>
        <w:rPr>
          <w:i/>
        </w:rPr>
        <w:t>s</w:t>
      </w:r>
      <w:r>
        <w:rPr>
          <w:rFonts w:hint="eastAsia"/>
        </w:rPr>
        <w:t>，如图甲和乙所示</w:t>
      </w:r>
      <w:r>
        <w:rPr>
          <w:rFonts w:eastAsia="MS Gothic" w:hint="eastAsia"/>
        </w:rPr>
        <w:t>｡</w:t>
      </w:r>
      <w:r>
        <w:rPr>
          <w:rFonts w:hint="eastAsia"/>
        </w:rPr>
        <w:t>若推力</w:t>
      </w:r>
      <w:r>
        <w:t xml:space="preserve"> </w:t>
      </w:r>
      <w:r>
        <w:rPr>
          <w:i/>
        </w:rPr>
        <w:t xml:space="preserve">F </w:t>
      </w:r>
      <w:r>
        <w:rPr>
          <w:rFonts w:hint="eastAsia"/>
        </w:rPr>
        <w:t>在前后两个过程中所做的功分别为</w:t>
      </w:r>
      <w:r>
        <w:t xml:space="preserve"> </w:t>
      </w:r>
      <w:r>
        <w:rPr>
          <w:i/>
        </w:rPr>
        <w:t xml:space="preserve">W </w:t>
      </w:r>
      <w:r>
        <w:rPr>
          <w:rFonts w:hint="eastAsia"/>
          <w:vertAlign w:val="subscript"/>
        </w:rPr>
        <w:t>甲</w:t>
      </w:r>
      <w:r>
        <w:rPr>
          <w:rFonts w:hint="eastAsia"/>
        </w:rPr>
        <w:t>和</w:t>
      </w:r>
      <w:r>
        <w:t xml:space="preserve"> </w:t>
      </w:r>
      <w:r>
        <w:rPr>
          <w:i/>
        </w:rPr>
        <w:t xml:space="preserve">W </w:t>
      </w:r>
      <w:r>
        <w:rPr>
          <w:rFonts w:hint="eastAsia"/>
          <w:vertAlign w:val="subscript"/>
        </w:rPr>
        <w:t>乙</w:t>
      </w:r>
      <w:r>
        <w:rPr>
          <w:rFonts w:hint="eastAsia"/>
        </w:rPr>
        <w:t>，则</w:t>
      </w:r>
      <w:r>
        <w:t xml:space="preserve"> </w:t>
      </w:r>
      <w:r>
        <w:rPr>
          <w:i/>
        </w:rPr>
        <w:t xml:space="preserve">W </w:t>
      </w:r>
      <w:r>
        <w:rPr>
          <w:rFonts w:hint="eastAsia"/>
          <w:vertAlign w:val="subscript"/>
        </w:rPr>
        <w:t>甲</w:t>
      </w:r>
      <w:r>
        <w:rPr>
          <w:rFonts w:hint="eastAsia"/>
        </w:rPr>
        <w:t>和</w:t>
      </w:r>
      <w:r>
        <w:t xml:space="preserve"> </w:t>
      </w:r>
      <w:r>
        <w:rPr>
          <w:i/>
        </w:rPr>
        <w:t xml:space="preserve">W </w:t>
      </w:r>
      <w:r>
        <w:rPr>
          <w:rFonts w:hint="eastAsia"/>
          <w:vertAlign w:val="subscript"/>
        </w:rPr>
        <w:t>乙</w:t>
      </w:r>
      <w:r>
        <w:rPr>
          <w:rFonts w:hint="eastAsia"/>
        </w:rPr>
        <w:t>的大小关系是（</w:t>
      </w:r>
      <w:r>
        <w:t xml:space="preserve"> </w:t>
      </w:r>
      <w:r>
        <w:rPr>
          <w:rFonts w:hint="eastAsia"/>
        </w:rPr>
        <w:t>）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990725" cy="723900"/>
            <wp:effectExtent l="0" t="0" r="9525" b="0"/>
            <wp:docPr id="209" name="图片 2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i/>
        </w:rPr>
        <w:t xml:space="preserve">W </w:t>
      </w:r>
      <w:r>
        <w:rPr>
          <w:rFonts w:hint="eastAsia"/>
          <w:vertAlign w:val="subscript"/>
        </w:rPr>
        <w:t>甲</w:t>
      </w:r>
      <w:r>
        <w:t>&gt;</w:t>
      </w:r>
      <w:r>
        <w:rPr>
          <w:i/>
        </w:rPr>
        <w:t xml:space="preserve"> W </w:t>
      </w:r>
      <w:r>
        <w:rPr>
          <w:rFonts w:hint="eastAsia"/>
          <w:vertAlign w:val="subscript"/>
        </w:rPr>
        <w:t>乙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</w:t>
      </w:r>
      <w:r>
        <w:rPr>
          <w:i/>
        </w:rPr>
        <w:t xml:space="preserve">W </w:t>
      </w:r>
      <w:r>
        <w:rPr>
          <w:rFonts w:hint="eastAsia"/>
          <w:vertAlign w:val="subscript"/>
        </w:rPr>
        <w:t>甲</w:t>
      </w:r>
      <w:r>
        <w:t>=</w:t>
      </w:r>
      <w:r>
        <w:rPr>
          <w:i/>
        </w:rPr>
        <w:t xml:space="preserve"> W </w:t>
      </w:r>
      <w:r>
        <w:rPr>
          <w:rFonts w:hint="eastAsia"/>
          <w:vertAlign w:val="subscript"/>
        </w:rPr>
        <w:t>乙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</w:t>
      </w:r>
      <w:r>
        <w:rPr>
          <w:i/>
        </w:rPr>
        <w:t xml:space="preserve">W </w:t>
      </w:r>
      <w:r>
        <w:rPr>
          <w:rFonts w:hint="eastAsia"/>
          <w:vertAlign w:val="subscript"/>
        </w:rPr>
        <w:t>甲</w:t>
      </w:r>
      <w:r>
        <w:t>&lt;</w:t>
      </w:r>
      <w:r>
        <w:rPr>
          <w:i/>
        </w:rPr>
        <w:t xml:space="preserve"> W </w:t>
      </w:r>
      <w:r>
        <w:rPr>
          <w:rFonts w:hint="eastAsia"/>
          <w:vertAlign w:val="subscript"/>
        </w:rPr>
        <w:t>乙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．无法确定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【解析】在同一斜面上先后用相同大小的拉力</w:t>
      </w:r>
      <w:r>
        <w:rPr>
          <w:i/>
          <w:color w:val="FF0000"/>
        </w:rPr>
        <w:t>F</w:t>
      </w:r>
      <w:r>
        <w:rPr>
          <w:rFonts w:hint="eastAsia"/>
          <w:color w:val="FF0000"/>
        </w:rPr>
        <w:t>，平行于斜面拉动质量为</w:t>
      </w:r>
      <w:r>
        <w:rPr>
          <w:i/>
          <w:color w:val="FF0000"/>
        </w:rPr>
        <w:t>m</w:t>
      </w:r>
      <w:r>
        <w:rPr>
          <w:rFonts w:hint="eastAsia"/>
          <w:color w:val="FF0000"/>
        </w:rPr>
        <w:t>和</w:t>
      </w:r>
      <w:r>
        <w:rPr>
          <w:color w:val="FF0000"/>
        </w:rPr>
        <w:t>2</w:t>
      </w:r>
      <w:r>
        <w:rPr>
          <w:i/>
          <w:color w:val="FF0000"/>
        </w:rPr>
        <w:t>m</w:t>
      </w:r>
      <w:r>
        <w:rPr>
          <w:rFonts w:hint="eastAsia"/>
          <w:color w:val="FF0000"/>
        </w:rPr>
        <w:t>的物体，</w:t>
      </w:r>
      <w:r>
        <w:rPr>
          <w:rFonts w:hint="eastAsia"/>
          <w:color w:val="FF0000"/>
        </w:rPr>
        <w:lastRenderedPageBreak/>
        <w:t>使它们在斜面上移动相同的距</w:t>
      </w:r>
      <w:r>
        <w:rPr>
          <w:i/>
          <w:color w:val="FF0000"/>
        </w:rPr>
        <w:t>s</w:t>
      </w:r>
      <w:r>
        <w:rPr>
          <w:rFonts w:hint="eastAsia"/>
          <w:color w:val="FF0000"/>
        </w:rPr>
        <w:t>，拉力</w:t>
      </w:r>
      <w:r>
        <w:rPr>
          <w:i/>
          <w:color w:val="FF0000"/>
        </w:rPr>
        <w:t>F</w:t>
      </w:r>
      <w:r>
        <w:rPr>
          <w:rFonts w:hint="eastAsia"/>
          <w:color w:val="FF0000"/>
        </w:rPr>
        <w:t>相等，物体在拉力的方向上移动的距离</w:t>
      </w:r>
      <w:r>
        <w:rPr>
          <w:i/>
          <w:color w:val="FF0000"/>
        </w:rPr>
        <w:t>s</w:t>
      </w:r>
      <w:r>
        <w:rPr>
          <w:rFonts w:hint="eastAsia"/>
          <w:color w:val="FF0000"/>
        </w:rPr>
        <w:t>相等，根据</w:t>
      </w:r>
      <w:r>
        <w:rPr>
          <w:i/>
          <w:color w:val="FF0000"/>
        </w:rPr>
        <w:t>W=</w:t>
      </w:r>
      <w:proofErr w:type="spellStart"/>
      <w:r>
        <w:rPr>
          <w:i/>
          <w:color w:val="FF0000"/>
        </w:rPr>
        <w:t>Fs</w:t>
      </w:r>
      <w:proofErr w:type="spellEnd"/>
      <w:r>
        <w:rPr>
          <w:rFonts w:hint="eastAsia"/>
          <w:color w:val="FF0000"/>
        </w:rPr>
        <w:t>可知，拉力</w:t>
      </w:r>
      <w:r>
        <w:rPr>
          <w:i/>
          <w:color w:val="FF0000"/>
        </w:rPr>
        <w:t>F</w:t>
      </w:r>
      <w:r>
        <w:rPr>
          <w:rFonts w:hint="eastAsia"/>
          <w:color w:val="FF0000"/>
        </w:rPr>
        <w:t>在前后两个过程中所做的功相等，即</w:t>
      </w:r>
      <w:r>
        <w:rPr>
          <w:i/>
          <w:color w:val="FF0000"/>
        </w:rPr>
        <w:t>W</w:t>
      </w:r>
      <w:r>
        <w:rPr>
          <w:rFonts w:hint="eastAsia"/>
          <w:color w:val="FF0000"/>
          <w:vertAlign w:val="subscript"/>
        </w:rPr>
        <w:t>甲</w:t>
      </w:r>
      <w:r>
        <w:rPr>
          <w:color w:val="FF0000"/>
        </w:rPr>
        <w:t>=</w:t>
      </w:r>
      <w:r>
        <w:rPr>
          <w:i/>
          <w:color w:val="FF0000"/>
        </w:rPr>
        <w:t>W</w:t>
      </w:r>
      <w:r>
        <w:rPr>
          <w:rFonts w:hint="eastAsia"/>
          <w:color w:val="FF0000"/>
          <w:vertAlign w:val="subscript"/>
        </w:rPr>
        <w:t>乙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．在体育课上，小明同学练习投篮，他站在罚球线处用力将篮球从手中投出，篮球进入篮筺，小明迅速运动至篮筺正下方双手举起接着篮球。由图可估算篮球从篮筐处落到手中的过程中，篮球重力所做的功最接近于（</w:t>
      </w:r>
      <w:r>
        <w:t xml:space="preserve">  </w:t>
      </w:r>
      <w:r>
        <w:rPr>
          <w:rFonts w:hint="eastAsia"/>
        </w:rPr>
        <w:t>）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66825" cy="952500"/>
            <wp:effectExtent l="0" t="0" r="9525" b="0"/>
            <wp:docPr id="208" name="图片 2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t>0.8J</w:t>
      </w:r>
      <w:r>
        <w:tab/>
        <w:t>B</w:t>
      </w:r>
      <w:r>
        <w:rPr>
          <w:rFonts w:hint="eastAsia"/>
        </w:rPr>
        <w:t>．</w:t>
      </w:r>
      <w:r>
        <w:t>8J</w:t>
      </w:r>
      <w:r>
        <w:tab/>
        <w:t>C</w:t>
      </w:r>
      <w:r>
        <w:rPr>
          <w:rFonts w:hint="eastAsia"/>
        </w:rPr>
        <w:t>．</w:t>
      </w:r>
      <w:r>
        <w:t>18J</w:t>
      </w:r>
      <w:r>
        <w:tab/>
        <w:t>D</w:t>
      </w:r>
      <w:r>
        <w:rPr>
          <w:rFonts w:hint="eastAsia"/>
        </w:rPr>
        <w:t>．</w:t>
      </w:r>
      <w:r>
        <w:t>38J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【解析】一般篮筐高度约为</w:t>
      </w:r>
      <w:r>
        <w:rPr>
          <w:color w:val="FF0000"/>
        </w:rPr>
        <w:t>3m</w:t>
      </w:r>
      <w:r>
        <w:rPr>
          <w:rFonts w:hint="eastAsia"/>
          <w:color w:val="FF0000"/>
        </w:rPr>
        <w:t>，由图观察可知小明身高约为篮筐的一半，则举起双手高度约为</w:t>
      </w:r>
      <w:r>
        <w:rPr>
          <w:color w:val="FF0000"/>
        </w:rPr>
        <w:t>2m</w:t>
      </w:r>
      <w:r>
        <w:rPr>
          <w:rFonts w:hint="eastAsia"/>
          <w:color w:val="FF0000"/>
        </w:rPr>
        <w:t>，篮球质量约为</w:t>
      </w:r>
      <w:r>
        <w:rPr>
          <w:color w:val="FF0000"/>
        </w:rPr>
        <w:t>600g</w:t>
      </w:r>
      <w:r>
        <w:rPr>
          <w:rFonts w:hint="eastAsia"/>
          <w:color w:val="FF0000"/>
        </w:rPr>
        <w:t>，合</w:t>
      </w:r>
      <w:r>
        <w:rPr>
          <w:color w:val="FF0000"/>
        </w:rPr>
        <w:t>0.6kg</w:t>
      </w:r>
      <w:r>
        <w:rPr>
          <w:rFonts w:hint="eastAsia"/>
          <w:color w:val="FF0000"/>
        </w:rPr>
        <w:t>，则重力做功约为</w:t>
      </w:r>
      <w:r>
        <w:rPr>
          <w:i/>
          <w:color w:val="FF0000"/>
        </w:rPr>
        <w:t>W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Gh</w:t>
      </w:r>
      <w:proofErr w:type="spellEnd"/>
      <w:r>
        <w:rPr>
          <w:color w:val="FF0000"/>
        </w:rPr>
        <w:t>=</w:t>
      </w:r>
      <w:proofErr w:type="spellStart"/>
      <w:r>
        <w:rPr>
          <w:i/>
          <w:color w:val="FF0000"/>
        </w:rPr>
        <w:t>mgh</w:t>
      </w:r>
      <w:proofErr w:type="spellEnd"/>
      <w:r>
        <w:rPr>
          <w:color w:val="FF0000"/>
        </w:rPr>
        <w:t>=0.6kg×10N/kg×(3m-2m)=6J</w:t>
      </w:r>
      <w:r>
        <w:rPr>
          <w:rFonts w:hint="eastAsia"/>
          <w:color w:val="FF0000"/>
        </w:rPr>
        <w:t>，故选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．下列数据中，符合实际的是（　　）</w:t>
      </w:r>
    </w:p>
    <w:p w:rsidR="00420F3C" w:rsidRDefault="00420F3C" w:rsidP="00420F3C">
      <w:pPr>
        <w:tabs>
          <w:tab w:val="left" w:pos="4153"/>
        </w:tabs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．适合人洗澡的水温约为</w:t>
      </w:r>
      <w:r>
        <w:t>70</w:t>
      </w:r>
      <w:r>
        <w:rPr>
          <w:rFonts w:ascii="宋体" w:hAnsi="宋体" w:cs="宋体" w:hint="eastAsia"/>
        </w:rPr>
        <w:t>℃</w:t>
      </w:r>
    </w:p>
    <w:p w:rsidR="00420F3C" w:rsidRDefault="00420F3C" w:rsidP="00420F3C">
      <w:pPr>
        <w:tabs>
          <w:tab w:val="left" w:pos="4153"/>
        </w:tabs>
        <w:wordWrap w:val="0"/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．把物理课本从地上捡到桌上做功约为</w:t>
      </w:r>
      <w:r>
        <w:t>2J</w:t>
      </w:r>
    </w:p>
    <w:p w:rsidR="00420F3C" w:rsidRDefault="00420F3C" w:rsidP="00420F3C">
      <w:pPr>
        <w:tabs>
          <w:tab w:val="left" w:pos="4153"/>
        </w:tabs>
        <w:wordWrap w:val="0"/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．一个鸡蛋的质量约为</w:t>
      </w:r>
      <w:r>
        <w:t>0.005kg</w:t>
      </w:r>
    </w:p>
    <w:p w:rsidR="00420F3C" w:rsidRDefault="00420F3C" w:rsidP="00420F3C">
      <w:pPr>
        <w:tabs>
          <w:tab w:val="left" w:pos="4153"/>
        </w:tabs>
        <w:wordWrap w:val="0"/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．短跑运动员比赛时的速度可达</w:t>
      </w:r>
      <w:r>
        <w:t>15m/s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  <w:r>
        <w:rPr>
          <w:color w:val="FF0000"/>
        </w:rPr>
        <w:t>A</w:t>
      </w:r>
      <w:r>
        <w:rPr>
          <w:rFonts w:hint="eastAsia"/>
          <w:color w:val="FF0000"/>
        </w:rPr>
        <w:t>．人体正常体温在</w:t>
      </w:r>
      <w:r>
        <w:rPr>
          <w:color w:val="FF0000"/>
        </w:rPr>
        <w:t>37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左右，洗澡水的温度应该略高于体温，在</w:t>
      </w:r>
      <w:r>
        <w:rPr>
          <w:color w:val="FF0000"/>
        </w:rPr>
        <w:t>40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左右，不可能达到</w:t>
      </w:r>
      <w:r>
        <w:rPr>
          <w:color w:val="FF0000"/>
        </w:rPr>
        <w:t>70</w:t>
      </w:r>
      <w:r>
        <w:rPr>
          <w:rFonts w:ascii="宋体" w:hAnsi="宋体" w:cs="宋体" w:hint="eastAsia"/>
          <w:color w:val="FF0000"/>
        </w:rPr>
        <w:t>℃</w:t>
      </w:r>
      <w:r>
        <w:rPr>
          <w:rFonts w:hint="eastAsia"/>
          <w:color w:val="FF0000"/>
        </w:rPr>
        <w:t>，故</w:t>
      </w:r>
      <w:r>
        <w:rPr>
          <w:color w:val="FF0000"/>
        </w:rPr>
        <w:t>A</w:t>
      </w:r>
      <w:r>
        <w:rPr>
          <w:rFonts w:hint="eastAsia"/>
          <w:color w:val="FF0000"/>
        </w:rPr>
        <w:t>不符合题意；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B</w:t>
      </w:r>
      <w:r>
        <w:rPr>
          <w:rFonts w:hint="eastAsia"/>
          <w:color w:val="FF0000"/>
        </w:rPr>
        <w:t>．物理课本的重力在</w:t>
      </w:r>
      <w:r>
        <w:rPr>
          <w:color w:val="FF0000"/>
        </w:rPr>
        <w:t>2.5N</w:t>
      </w:r>
      <w:r>
        <w:rPr>
          <w:rFonts w:hint="eastAsia"/>
          <w:color w:val="FF0000"/>
        </w:rPr>
        <w:t>左右，课桌的高度在</w:t>
      </w:r>
      <w:r>
        <w:rPr>
          <w:color w:val="FF0000"/>
        </w:rPr>
        <w:t>0.8m</w:t>
      </w:r>
      <w:r>
        <w:rPr>
          <w:rFonts w:hint="eastAsia"/>
          <w:color w:val="FF0000"/>
        </w:rPr>
        <w:t>，把物理课本从地上捡到桌上做功约为</w:t>
      </w:r>
      <w:r>
        <w:rPr>
          <w:i/>
          <w:color w:val="FF0000"/>
        </w:rPr>
        <w:t>W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Gh</w:t>
      </w:r>
      <w:proofErr w:type="spellEnd"/>
      <w:r>
        <w:rPr>
          <w:color w:val="FF0000"/>
        </w:rPr>
        <w:t>=2.5N×0.8m=2J</w:t>
      </w:r>
      <w:r>
        <w:rPr>
          <w:rFonts w:hint="eastAsia"/>
          <w:color w:val="FF0000"/>
        </w:rPr>
        <w:t>，故</w:t>
      </w:r>
      <w:r>
        <w:rPr>
          <w:color w:val="FF0000"/>
        </w:rPr>
        <w:t>B</w:t>
      </w:r>
      <w:r>
        <w:rPr>
          <w:rFonts w:hint="eastAsia"/>
          <w:color w:val="FF0000"/>
        </w:rPr>
        <w:t>符合题意；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C</w:t>
      </w:r>
      <w:r>
        <w:rPr>
          <w:rFonts w:hint="eastAsia"/>
          <w:color w:val="FF0000"/>
        </w:rPr>
        <w:t>．</w:t>
      </w:r>
      <w:r>
        <w:rPr>
          <w:color w:val="FF0000"/>
        </w:rPr>
        <w:t>10</w:t>
      </w:r>
      <w:r>
        <w:rPr>
          <w:rFonts w:hint="eastAsia"/>
          <w:color w:val="FF0000"/>
        </w:rPr>
        <w:t>个鸡蛋的质量大约</w:t>
      </w:r>
      <w:r>
        <w:rPr>
          <w:color w:val="FF0000"/>
        </w:rPr>
        <w:t>1</w:t>
      </w:r>
      <w:r>
        <w:rPr>
          <w:rFonts w:hint="eastAsia"/>
          <w:color w:val="FF0000"/>
        </w:rPr>
        <w:t>斤，而</w:t>
      </w:r>
      <w:r>
        <w:rPr>
          <w:color w:val="FF0000"/>
        </w:rPr>
        <w:t>1</w:t>
      </w:r>
      <w:r>
        <w:rPr>
          <w:rFonts w:hint="eastAsia"/>
          <w:color w:val="FF0000"/>
        </w:rPr>
        <w:t>斤</w:t>
      </w:r>
      <w:r>
        <w:rPr>
          <w:color w:val="FF0000"/>
        </w:rPr>
        <w:t>=500g</w:t>
      </w:r>
      <w:r>
        <w:rPr>
          <w:rFonts w:hint="eastAsia"/>
          <w:color w:val="FF0000"/>
        </w:rPr>
        <w:t>，所以一个鸡蛋的质量在</w:t>
      </w:r>
      <w:r>
        <w:rPr>
          <w:color w:val="FF0000"/>
        </w:rPr>
        <w:t>50g=0.05kg</w:t>
      </w:r>
      <w:r>
        <w:rPr>
          <w:rFonts w:hint="eastAsia"/>
          <w:color w:val="FF0000"/>
        </w:rPr>
        <w:t>左右，故</w:t>
      </w:r>
      <w:r>
        <w:rPr>
          <w:color w:val="FF0000"/>
        </w:rPr>
        <w:t>C</w:t>
      </w:r>
      <w:r>
        <w:rPr>
          <w:rFonts w:hint="eastAsia"/>
          <w:color w:val="FF0000"/>
        </w:rPr>
        <w:t>不符合题意；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D</w:t>
      </w:r>
      <w:r>
        <w:rPr>
          <w:rFonts w:hint="eastAsia"/>
          <w:color w:val="FF0000"/>
        </w:rPr>
        <w:t>．男子百米世界纪录略大于</w:t>
      </w:r>
      <w:r>
        <w:rPr>
          <w:color w:val="FF0000"/>
        </w:rPr>
        <w:t>10m/s</w:t>
      </w:r>
      <w:r>
        <w:rPr>
          <w:rFonts w:hint="eastAsia"/>
          <w:color w:val="FF0000"/>
        </w:rPr>
        <w:t>，一般运动员百米速度不超过</w:t>
      </w:r>
      <w:r>
        <w:rPr>
          <w:color w:val="FF0000"/>
        </w:rPr>
        <w:t>10m/s</w:t>
      </w:r>
      <w:r>
        <w:rPr>
          <w:rFonts w:hint="eastAsia"/>
          <w:color w:val="FF0000"/>
        </w:rPr>
        <w:t>，故</w:t>
      </w:r>
      <w:r>
        <w:rPr>
          <w:color w:val="FF0000"/>
        </w:rPr>
        <w:t>D</w:t>
      </w:r>
      <w:r>
        <w:rPr>
          <w:rFonts w:hint="eastAsia"/>
          <w:color w:val="FF0000"/>
        </w:rPr>
        <w:t>不符合题意。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．甲、乙两物体都做匀速直线运动，它们运动的路程和所做的功随时间变化的图像分别如</w:t>
      </w:r>
      <w:r>
        <w:rPr>
          <w:rFonts w:hint="eastAsia"/>
        </w:rPr>
        <w:lastRenderedPageBreak/>
        <w:t>图</w:t>
      </w:r>
      <w:r>
        <w:t>(a)</w:t>
      </w:r>
      <w:r>
        <w:rPr>
          <w:rFonts w:hint="eastAsia"/>
        </w:rPr>
        <w:t>、</w:t>
      </w:r>
      <w:r>
        <w:t>(b)</w:t>
      </w:r>
      <w:r>
        <w:rPr>
          <w:rFonts w:hint="eastAsia"/>
        </w:rPr>
        <w:t>所示，则两物体受阻力较大的是（</w:t>
      </w:r>
      <w:r>
        <w:t xml:space="preserve"> </w:t>
      </w:r>
      <w:r>
        <w:rPr>
          <w:rFonts w:hint="eastAsia"/>
        </w:rPr>
        <w:t>）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486150" cy="1123950"/>
            <wp:effectExtent l="0" t="0" r="0" b="0"/>
            <wp:docPr id="207" name="图片 2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．甲</w:t>
      </w:r>
      <w:r>
        <w:tab/>
        <w:t>B</w:t>
      </w:r>
      <w:r>
        <w:rPr>
          <w:rFonts w:hint="eastAsia"/>
        </w:rPr>
        <w:t>．乙</w:t>
      </w:r>
      <w:r>
        <w:tab/>
        <w:t>C</w:t>
      </w:r>
      <w:r>
        <w:rPr>
          <w:rFonts w:hint="eastAsia"/>
        </w:rPr>
        <w:t>．一样大</w:t>
      </w:r>
      <w:r>
        <w:tab/>
        <w:t>D</w:t>
      </w:r>
      <w:r>
        <w:rPr>
          <w:rFonts w:hint="eastAsia"/>
        </w:rPr>
        <w:t>．无法判断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【解析】由图</w:t>
      </w:r>
      <w:r>
        <w:rPr>
          <w:color w:val="FF0000"/>
        </w:rPr>
        <w:t>a</w:t>
      </w:r>
      <w:r>
        <w:rPr>
          <w:rFonts w:hint="eastAsia"/>
          <w:color w:val="FF0000"/>
        </w:rPr>
        <w:t>知，甲乙的路程和时间成正比，所以做匀速直线运动，此时</w:t>
      </w:r>
      <w:r>
        <w:rPr>
          <w:i/>
          <w:color w:val="FF0000"/>
        </w:rPr>
        <w:t>F</w:t>
      </w:r>
      <w:r>
        <w:rPr>
          <w:color w:val="FF0000"/>
        </w:rPr>
        <w:t>=</w:t>
      </w:r>
      <w:r>
        <w:rPr>
          <w:i/>
          <w:color w:val="FF0000"/>
        </w:rPr>
        <w:t>f</w:t>
      </w:r>
      <w:r>
        <w:rPr>
          <w:rFonts w:hint="eastAsia"/>
          <w:color w:val="FF0000"/>
        </w:rPr>
        <w:t>当时间相同时，甲通过的路程较大，如下图所示：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019175" cy="895350"/>
            <wp:effectExtent l="0" t="0" r="9525" b="0"/>
            <wp:docPr id="206" name="图片 2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由图</w:t>
      </w:r>
      <w:r>
        <w:rPr>
          <w:color w:val="FF0000"/>
        </w:rPr>
        <w:t>b</w:t>
      </w:r>
      <w:r>
        <w:rPr>
          <w:rFonts w:hint="eastAsia"/>
          <w:color w:val="FF0000"/>
        </w:rPr>
        <w:t>知，甲乙在相同时间内，乙做的功较多，如图所示：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895350" cy="895350"/>
            <wp:effectExtent l="0" t="0" r="0" b="0"/>
            <wp:docPr id="205" name="图片 2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根据</w:t>
      </w:r>
      <w:r>
        <w:rPr>
          <w:i/>
          <w:color w:val="FF0000"/>
        </w:rPr>
        <w:t>W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Fs</w:t>
      </w:r>
      <w:proofErr w:type="spellEnd"/>
      <w:r>
        <w:rPr>
          <w:rFonts w:hint="eastAsia"/>
          <w:color w:val="FF0000"/>
        </w:rPr>
        <w:t>得，</w:t>
      </w:r>
      <w:r>
        <w:rPr>
          <w:i/>
          <w:color w:val="FF0000"/>
        </w:rPr>
        <w:t>F</w:t>
      </w:r>
      <w:r>
        <w:rPr>
          <w:color w:val="FF0000"/>
        </w:rPr>
        <w:t>=</w:t>
      </w:r>
      <w:r>
        <w:rPr>
          <w:i/>
          <w:color w:val="FF0000"/>
        </w:rPr>
        <w:t>W/s</w:t>
      </w:r>
      <w:r>
        <w:rPr>
          <w:rFonts w:hint="eastAsia"/>
          <w:color w:val="FF0000"/>
        </w:rPr>
        <w:t>，相同时间内，甲做的功少，甲通过的路程较长，所以甲的拉力</w:t>
      </w:r>
      <w:r>
        <w:rPr>
          <w:i/>
          <w:color w:val="FF0000"/>
        </w:rPr>
        <w:t>F</w:t>
      </w:r>
      <w:r>
        <w:rPr>
          <w:rFonts w:hint="eastAsia"/>
          <w:color w:val="FF0000"/>
        </w:rPr>
        <w:t>较小，又拉力与阻力平衡，所以阻力较小，因此所受阻力较大的是乙，故选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．如图，在一次推铅球运动中，手臂长约</w:t>
      </w:r>
      <w:r>
        <w:t>0. 6m</w:t>
      </w:r>
      <w:r>
        <w:rPr>
          <w:rFonts w:hint="eastAsia"/>
        </w:rPr>
        <w:t>的某同学将质量为</w:t>
      </w:r>
      <w:r>
        <w:t>5kg</w:t>
      </w:r>
      <w:r>
        <w:rPr>
          <w:rFonts w:hint="eastAsia"/>
        </w:rPr>
        <w:t>的铅球用</w:t>
      </w:r>
      <w:r>
        <w:t>600N</w:t>
      </w:r>
      <w:r>
        <w:rPr>
          <w:rFonts w:hint="eastAsia"/>
        </w:rPr>
        <w:t>推出后，成绩为</w:t>
      </w:r>
      <w:r>
        <w:t>8m</w:t>
      </w:r>
      <w:r>
        <w:rPr>
          <w:rFonts w:hint="eastAsia"/>
        </w:rPr>
        <w:t>，则这个同学推力对铅球做的功（</w:t>
      </w:r>
      <w:r>
        <w:t xml:space="preserve">   </w:t>
      </w:r>
      <w:r>
        <w:rPr>
          <w:rFonts w:hint="eastAsia"/>
        </w:rPr>
        <w:t>）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162050" cy="1028700"/>
            <wp:effectExtent l="0" t="0" r="0" b="0"/>
            <wp:docPr id="204" name="图片 2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．约为</w:t>
      </w:r>
      <w:r>
        <w:t>30J</w:t>
      </w:r>
      <w:r>
        <w:tab/>
        <w:t>B</w:t>
      </w:r>
      <w:r>
        <w:rPr>
          <w:rFonts w:hint="eastAsia"/>
        </w:rPr>
        <w:t>．约为</w:t>
      </w:r>
      <w:r>
        <w:t>360J</w:t>
      </w:r>
      <w:r>
        <w:tab/>
        <w:t>C</w:t>
      </w:r>
      <w:r>
        <w:rPr>
          <w:rFonts w:hint="eastAsia"/>
        </w:rPr>
        <w:t>．约为</w:t>
      </w:r>
      <w:r>
        <w:t>400J</w:t>
      </w:r>
      <w:r>
        <w:tab/>
        <w:t>D</w:t>
      </w:r>
      <w:r>
        <w:rPr>
          <w:rFonts w:hint="eastAsia"/>
        </w:rPr>
        <w:t>．约为</w:t>
      </w:r>
      <w:r>
        <w:t>4800J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【解析】手臂长约</w:t>
      </w:r>
      <w:r>
        <w:rPr>
          <w:color w:val="FF0000"/>
        </w:rPr>
        <w:t>0.6m</w:t>
      </w:r>
      <w:r>
        <w:rPr>
          <w:rFonts w:hint="eastAsia"/>
          <w:color w:val="FF0000"/>
        </w:rPr>
        <w:t>，用</w:t>
      </w:r>
      <w:r>
        <w:rPr>
          <w:color w:val="FF0000"/>
        </w:rPr>
        <w:t>600N</w:t>
      </w:r>
      <w:r>
        <w:rPr>
          <w:rFonts w:hint="eastAsia"/>
          <w:color w:val="FF0000"/>
        </w:rPr>
        <w:t>推出铅球，则这个同学推力对铅球做的功：</w:t>
      </w:r>
      <w:r>
        <w:rPr>
          <w:i/>
          <w:color w:val="FF0000"/>
        </w:rPr>
        <w:t>W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Fs</w:t>
      </w:r>
      <w:proofErr w:type="spellEnd"/>
      <w:r>
        <w:rPr>
          <w:color w:val="FF0000"/>
        </w:rPr>
        <w:t>=600N×0.6m=360J</w:t>
      </w:r>
      <w:r>
        <w:rPr>
          <w:rFonts w:hint="eastAsia"/>
          <w:color w:val="FF0000"/>
        </w:rPr>
        <w:t>。故选</w:t>
      </w:r>
      <w:r>
        <w:rPr>
          <w:color w:val="FF0000"/>
        </w:rPr>
        <w:t>B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textAlignment w:val="center"/>
        <w:rPr>
          <w:b/>
        </w:rPr>
      </w:pPr>
    </w:p>
    <w:p w:rsidR="00420F3C" w:rsidRDefault="00420F3C" w:rsidP="00420F3C">
      <w:pPr>
        <w:wordWrap w:val="0"/>
        <w:spacing w:line="360" w:lineRule="auto"/>
        <w:textAlignment w:val="center"/>
        <w:rPr>
          <w:b/>
        </w:rPr>
      </w:pPr>
      <w:r>
        <w:rPr>
          <w:rFonts w:hint="eastAsia"/>
          <w:b/>
        </w:rPr>
        <w:lastRenderedPageBreak/>
        <w:t>二、填空题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．台球比赛中，球杆击球后，两球相撞分别向不同的方向滚动，此现象说明力能改变物体的</w:t>
      </w:r>
      <w:r>
        <w:t>_______</w:t>
      </w:r>
      <w:r>
        <w:rPr>
          <w:rFonts w:hint="eastAsia"/>
        </w:rPr>
        <w:t>，台球在桌面上滚动的过程中，球杆对台球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做功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不做功</w:t>
      </w:r>
      <w:r>
        <w:t>”</w:t>
      </w:r>
      <w:r>
        <w:rPr>
          <w:rFonts w:hint="eastAsia"/>
        </w:rPr>
        <w:t>）。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【答案】运动状态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不做功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【解析】打出的球运动方向发生改变，运动状态发生变化，此现象说明力能改变物体的运动状态；台球在桌面上滚动的过程中，球杆对台球不再有力的作用，所以球杆对台球不做功。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．国产大飞机</w:t>
      </w:r>
      <w:r>
        <w:t>C919</w:t>
      </w:r>
      <w:r>
        <w:rPr>
          <w:rFonts w:hint="eastAsia"/>
        </w:rPr>
        <w:t>成功首飞，标志着我国航空事业一个新时代的开启，若飞机滑行</w:t>
      </w:r>
      <w:r>
        <w:t>2min</w:t>
      </w:r>
      <w:r>
        <w:rPr>
          <w:rFonts w:hint="eastAsia"/>
        </w:rPr>
        <w:t>后，以</w:t>
      </w:r>
      <w:r>
        <w:t>70m/s</w:t>
      </w:r>
      <w:r>
        <w:rPr>
          <w:rFonts w:hint="eastAsia"/>
        </w:rPr>
        <w:t>的速度起飞，滑行过程中的平均速度为</w:t>
      </w:r>
      <w:r>
        <w:t>35m/s</w:t>
      </w:r>
      <w:r>
        <w:rPr>
          <w:rFonts w:hint="eastAsia"/>
        </w:rPr>
        <w:t>，那么跑道的长度至少需要</w:t>
      </w:r>
      <w:r>
        <w:t>_________m</w:t>
      </w:r>
      <w:r>
        <w:rPr>
          <w:rFonts w:hint="eastAsia"/>
        </w:rPr>
        <w:t>。某段时间内飞机在空中水平飞行了</w:t>
      </w:r>
      <w:r>
        <w:t>10km</w:t>
      </w:r>
      <w:r>
        <w:rPr>
          <w:rFonts w:hint="eastAsia"/>
        </w:rPr>
        <w:t>，受到的平均阻力为</w:t>
      </w:r>
      <w:r>
        <w:t>6×10</w:t>
      </w:r>
      <w:r>
        <w:rPr>
          <w:vertAlign w:val="superscript"/>
        </w:rPr>
        <w:t>4</w:t>
      </w:r>
      <w:r>
        <w:t>N</w:t>
      </w:r>
      <w:r>
        <w:rPr>
          <w:rFonts w:hint="eastAsia"/>
        </w:rPr>
        <w:t>，则这段时间内飞机克服阻力做的功为</w:t>
      </w:r>
      <w:r>
        <w:t>_________J</w:t>
      </w:r>
      <w:r>
        <w:rPr>
          <w:rFonts w:hint="eastAsia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4200    6×10</w:t>
      </w:r>
      <w:r>
        <w:rPr>
          <w:color w:val="FF0000"/>
          <w:vertAlign w:val="superscript"/>
        </w:rPr>
        <w:t>8</w:t>
      </w:r>
      <w:r>
        <w:rPr>
          <w:color w:val="FF0000"/>
        </w:rPr>
        <w:t xml:space="preserve">    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【解析】跑道的长度</w:t>
      </w:r>
      <w:r>
        <w:rPr>
          <w:i/>
          <w:color w:val="FF0000"/>
        </w:rPr>
        <w:t>s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vt</w:t>
      </w:r>
      <w:proofErr w:type="spellEnd"/>
      <w:r>
        <w:rPr>
          <w:color w:val="FF0000"/>
        </w:rPr>
        <w:t>=35m/s×2×60s=4200m</w:t>
      </w:r>
      <w:r>
        <w:rPr>
          <w:rFonts w:hint="eastAsia"/>
          <w:color w:val="FF0000"/>
        </w:rPr>
        <w:t>，飞机克服阻力做的功</w:t>
      </w:r>
      <w:r>
        <w:rPr>
          <w:i/>
          <w:color w:val="FF0000"/>
        </w:rPr>
        <w:t>W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fs</w:t>
      </w:r>
      <w:proofErr w:type="spellEnd"/>
      <w:r>
        <w:rPr>
          <w:color w:val="FF0000"/>
        </w:rPr>
        <w:t>=6×10</w:t>
      </w:r>
      <w:r>
        <w:rPr>
          <w:color w:val="FF0000"/>
          <w:vertAlign w:val="superscript"/>
        </w:rPr>
        <w:t>4</w:t>
      </w:r>
      <w:r>
        <w:rPr>
          <w:color w:val="FF0000"/>
        </w:rPr>
        <w:t>N×10×10</w:t>
      </w:r>
      <w:r>
        <w:rPr>
          <w:color w:val="FF0000"/>
          <w:vertAlign w:val="superscript"/>
        </w:rPr>
        <w:t>3</w:t>
      </w:r>
      <w:r>
        <w:rPr>
          <w:color w:val="FF0000"/>
        </w:rPr>
        <w:t>m=6×10</w:t>
      </w:r>
      <w:r>
        <w:rPr>
          <w:color w:val="FF0000"/>
          <w:vertAlign w:val="superscript"/>
        </w:rPr>
        <w:t>8</w:t>
      </w:r>
      <w:r>
        <w:rPr>
          <w:color w:val="FF0000"/>
        </w:rPr>
        <w:t>J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11</w:t>
      </w:r>
      <w:r>
        <w:rPr>
          <w:rFonts w:hint="eastAsia"/>
        </w:rPr>
        <w:t>．如图是一个圆形轨道的一部分，滑块</w:t>
      </w:r>
      <w:r>
        <w:t>M</w:t>
      </w:r>
      <w:r>
        <w:rPr>
          <w:rFonts w:hint="eastAsia"/>
        </w:rPr>
        <w:t>在轨道上面沿轨道滑动，当它从最高点向下滑动时重力</w:t>
      </w:r>
      <w:r>
        <w:t>__________</w:t>
      </w:r>
      <w:r>
        <w:rPr>
          <w:rFonts w:hint="eastAsia"/>
        </w:rPr>
        <w:t>，轨道的支持力</w:t>
      </w:r>
      <w:r>
        <w:t>____________</w:t>
      </w:r>
      <w:r>
        <w:rPr>
          <w:rFonts w:hint="eastAsia"/>
        </w:rPr>
        <w:t>。（均选填</w:t>
      </w:r>
      <w:r>
        <w:t>“</w:t>
      </w:r>
      <w:r>
        <w:rPr>
          <w:rFonts w:hint="eastAsia"/>
        </w:rPr>
        <w:t>做功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不做功</w:t>
      </w:r>
      <w:r>
        <w:t>”</w:t>
      </w:r>
      <w:r>
        <w:rPr>
          <w:rFonts w:hint="eastAsia"/>
        </w:rPr>
        <w:t>）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190750" cy="523875"/>
            <wp:effectExtent l="0" t="0" r="0" b="9525"/>
            <wp:docPr id="203" name="图片 2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【答案】做功</w:t>
      </w:r>
      <w:r>
        <w:rPr>
          <w:color w:val="FF0000"/>
        </w:rPr>
        <w:t xml:space="preserve">    </w:t>
      </w:r>
      <w:r>
        <w:rPr>
          <w:rFonts w:hint="eastAsia"/>
          <w:color w:val="FF0000"/>
        </w:rPr>
        <w:t>不做功</w:t>
      </w:r>
      <w:r>
        <w:rPr>
          <w:color w:val="FF0000"/>
        </w:rPr>
        <w:t xml:space="preserve">    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滑块从最高点向下滑动时，重力的方向竖直向下，滑块在重力的方向移动一段距离，重力做功；轨道对滑块的支持力方向与移动的方向垂直，滑块没有在支持力的方向上通过距离，支持力没有对滑块做功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．一支步枪枪膛长</w:t>
      </w:r>
      <w:r>
        <w:t>80 cm</w:t>
      </w:r>
      <w:r>
        <w:rPr>
          <w:rFonts w:hint="eastAsia"/>
        </w:rPr>
        <w:t>，火药爆炸时产生的高压气体对子弹的平均推力是</w:t>
      </w:r>
      <w:r>
        <w:t>2 000 N</w:t>
      </w:r>
      <w:r>
        <w:rPr>
          <w:rFonts w:hint="eastAsia"/>
        </w:rPr>
        <w:t>，子弹离开枪口在空中飞</w:t>
      </w:r>
      <w:r>
        <w:t>400 m</w:t>
      </w:r>
      <w:r>
        <w:rPr>
          <w:rFonts w:hint="eastAsia"/>
        </w:rPr>
        <w:t>后落在地上，则髙压气体对子弹做的功是</w:t>
      </w:r>
      <w:r>
        <w:t>_____J</w:t>
      </w:r>
      <w:r>
        <w:rPr>
          <w:rFonts w:hint="eastAsia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1600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【解析】由题知，子弹受到高压气体的平均推力</w:t>
      </w:r>
      <w:r>
        <w:rPr>
          <w:i/>
          <w:color w:val="FF0000"/>
        </w:rPr>
        <w:t>F</w:t>
      </w:r>
      <w:r>
        <w:rPr>
          <w:color w:val="FF0000"/>
        </w:rPr>
        <w:t>=2000N</w:t>
      </w:r>
      <w:r>
        <w:rPr>
          <w:rFonts w:hint="eastAsia"/>
          <w:color w:val="FF0000"/>
        </w:rPr>
        <w:t>，子弹离开枪口后由于惯性在空中飞行</w:t>
      </w:r>
      <w:r>
        <w:rPr>
          <w:color w:val="FF0000"/>
        </w:rPr>
        <w:t>400m</w:t>
      </w:r>
      <w:r>
        <w:rPr>
          <w:rFonts w:hint="eastAsia"/>
          <w:color w:val="FF0000"/>
        </w:rPr>
        <w:t>，此过程中并没有受到推力作用，子弹在枪膛内沿推力方向移动的距离：</w:t>
      </w:r>
      <w:r>
        <w:rPr>
          <w:i/>
          <w:color w:val="FF0000"/>
        </w:rPr>
        <w:t>s</w:t>
      </w:r>
      <w:r>
        <w:rPr>
          <w:color w:val="FF0000"/>
        </w:rPr>
        <w:t>=80cm=0.8m</w:t>
      </w:r>
      <w:r>
        <w:rPr>
          <w:rFonts w:hint="eastAsia"/>
          <w:color w:val="FF0000"/>
        </w:rPr>
        <w:t>，高压气体对子弹所做的功：</w:t>
      </w:r>
      <w:r>
        <w:rPr>
          <w:i/>
          <w:color w:val="FF0000"/>
        </w:rPr>
        <w:t>W=</w:t>
      </w:r>
      <w:proofErr w:type="spellStart"/>
      <w:r>
        <w:rPr>
          <w:i/>
          <w:color w:val="FF0000"/>
        </w:rPr>
        <w:t>Fs</w:t>
      </w:r>
      <w:proofErr w:type="spellEnd"/>
      <w:r>
        <w:rPr>
          <w:color w:val="FF0000"/>
        </w:rPr>
        <w:t>=2000N×0.8m=1600J</w:t>
      </w:r>
      <w:r>
        <w:rPr>
          <w:rFonts w:hint="eastAsia"/>
          <w:color w:val="FF0000"/>
        </w:rPr>
        <w:t>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．在水平地面上，用</w:t>
      </w:r>
      <w:r>
        <w:t>50N</w:t>
      </w:r>
      <w:r>
        <w:rPr>
          <w:rFonts w:hint="eastAsia"/>
        </w:rPr>
        <w:t>的力沿水平方向拉着重为</w:t>
      </w:r>
      <w:r>
        <w:t>200N</w:t>
      </w:r>
      <w:r>
        <w:rPr>
          <w:rFonts w:hint="eastAsia"/>
        </w:rPr>
        <w:t>的小车匀速前进</w:t>
      </w:r>
      <w:r>
        <w:t>20m</w:t>
      </w:r>
      <w:r>
        <w:rPr>
          <w:rFonts w:hint="eastAsia"/>
        </w:rPr>
        <w:t>，所用时间为</w:t>
      </w:r>
      <w:r>
        <w:t>10s</w:t>
      </w:r>
      <w:r>
        <w:rPr>
          <w:rFonts w:hint="eastAsia"/>
        </w:rPr>
        <w:t>，小车运动的速度是</w:t>
      </w:r>
      <w:r>
        <w:t>________m/s</w:t>
      </w:r>
      <w:r>
        <w:rPr>
          <w:rFonts w:hint="eastAsia"/>
        </w:rPr>
        <w:t>，拉力做的功是</w:t>
      </w:r>
      <w:r>
        <w:t>________J</w:t>
      </w:r>
      <w:r>
        <w:rPr>
          <w:rFonts w:hint="eastAsia"/>
        </w:rPr>
        <w:t>，重力做的功是</w:t>
      </w:r>
      <w:r>
        <w:t>______J</w:t>
      </w:r>
      <w:r>
        <w:rPr>
          <w:rFonts w:hint="eastAsia"/>
        </w:rPr>
        <w:t>，装上货物原路返回时，小车所受摩擦力</w:t>
      </w:r>
      <w:r>
        <w:t>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增大</w:t>
      </w:r>
      <w:r>
        <w:t>”“</w:t>
      </w:r>
      <w:r>
        <w:rPr>
          <w:rFonts w:hint="eastAsia"/>
        </w:rPr>
        <w:t>减小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不变</w:t>
      </w:r>
      <w:r>
        <w:t>”</w:t>
      </w:r>
      <w:r>
        <w:rPr>
          <w:rFonts w:hint="eastAsia"/>
        </w:rPr>
        <w:t>）．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 xml:space="preserve">2    1000    0    </w:t>
      </w:r>
      <w:r>
        <w:rPr>
          <w:rFonts w:hint="eastAsia"/>
          <w:color w:val="FF0000"/>
        </w:rPr>
        <w:t>增大</w:t>
      </w:r>
      <w:r>
        <w:rPr>
          <w:color w:val="FF0000"/>
        </w:rPr>
        <w:t xml:space="preserve">    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【解析】小车运动的速度：</w:t>
      </w:r>
      <w:r>
        <w:rPr>
          <w:color w:val="FF0000"/>
        </w:rPr>
        <w:object w:dxaOrig="208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04.25pt;height:30.75pt" o:ole="">
            <v:imagedata r:id="rId18" o:title="eqId4563cb3a68794d9eb6f20231fa7410e4"/>
          </v:shape>
          <o:OLEObject Type="Embed" ProgID="Equation.DSMT4" ShapeID="_x0000_i1025" DrawAspect="Content" ObjectID="_1646112364" r:id="rId19"/>
        </w:object>
      </w:r>
      <w:r>
        <w:rPr>
          <w:rFonts w:hint="eastAsia"/>
          <w:color w:val="FF0000"/>
        </w:rPr>
        <w:t>；拉力做的功：</w:t>
      </w:r>
      <w:r>
        <w:rPr>
          <w:color w:val="FF0000"/>
        </w:rPr>
        <w:object w:dxaOrig="2925" w:dyaOrig="285">
          <v:shape id="_x0000_i1026" type="#_x0000_t75" alt="学科网(www.zxxk.com)--教育资源门户，提供试题试卷、教案、课件、教学论文、素材等各类教学资源库下载，还有大量丰富的教学资讯！" style="width:146.25pt;height:14.25pt" o:ole="">
            <v:imagedata r:id="rId20" o:title="eqId22970c81d9dd49a5910aa488b72e1846"/>
          </v:shape>
          <o:OLEObject Type="Embed" ProgID="Equation.DSMT4" ShapeID="_x0000_i1026" DrawAspect="Content" ObjectID="_1646112365" r:id="rId21"/>
        </w:object>
      </w:r>
      <w:r>
        <w:rPr>
          <w:rFonts w:hint="eastAsia"/>
          <w:color w:val="FF0000"/>
        </w:rPr>
        <w:t>；重力的方向是竖直向下的，物体在水平方向上移动，即没有在重力方向上移动距离，重力没有对物体做功；装上货物原路返回时，小车对路面压力增大，而接触面的粗糙程度不变，所以小车所受摩擦力增大．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．如图为四旋翼无人机，质量为</w:t>
      </w:r>
      <w:r>
        <w:t>1.2kg</w:t>
      </w:r>
      <w:r>
        <w:rPr>
          <w:rFonts w:hint="eastAsia"/>
        </w:rPr>
        <w:t>，下方悬挂着一个质量为</w:t>
      </w:r>
      <w:r>
        <w:t>0.3kg</w:t>
      </w:r>
      <w:r>
        <w:rPr>
          <w:rFonts w:hint="eastAsia"/>
        </w:rPr>
        <w:t>的摄像机．前</w:t>
      </w:r>
      <w:r>
        <w:t>5s</w:t>
      </w:r>
      <w:r>
        <w:rPr>
          <w:rFonts w:hint="eastAsia"/>
        </w:rPr>
        <w:t>无人机从地面竖直上升了</w:t>
      </w:r>
      <w:r>
        <w:t>10m</w:t>
      </w:r>
      <w:r>
        <w:rPr>
          <w:rFonts w:hint="eastAsia"/>
        </w:rPr>
        <w:t>，然后水平飞行了</w:t>
      </w:r>
      <w:r>
        <w:t>30</w:t>
      </w:r>
      <w:r>
        <w:rPr>
          <w:rFonts w:hint="eastAsia"/>
        </w:rPr>
        <w:t>秒．无人机前</w:t>
      </w:r>
      <w:r>
        <w:t>5s</w:t>
      </w:r>
      <w:r>
        <w:rPr>
          <w:rFonts w:hint="eastAsia"/>
        </w:rPr>
        <w:t>对摄像机做功</w:t>
      </w:r>
      <w:r>
        <w:t>________J</w:t>
      </w:r>
      <w:r>
        <w:rPr>
          <w:rFonts w:hint="eastAsia"/>
        </w:rPr>
        <w:t>，后</w:t>
      </w:r>
      <w:r>
        <w:t>30s</w:t>
      </w:r>
      <w:r>
        <w:rPr>
          <w:rFonts w:hint="eastAsia"/>
        </w:rPr>
        <w:t>，无人机对摄像机做功</w:t>
      </w:r>
      <w:r>
        <w:t>_______J</w:t>
      </w:r>
      <w:r>
        <w:rPr>
          <w:rFonts w:hint="eastAsia"/>
        </w:rPr>
        <w:t>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19200" cy="914400"/>
            <wp:effectExtent l="0" t="0" r="0" b="0"/>
            <wp:docPr id="202" name="图片 2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30    0    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【解析】摄像机的重力：</w:t>
      </w:r>
      <w:r>
        <w:rPr>
          <w:color w:val="FF0000"/>
        </w:rPr>
        <w:object w:dxaOrig="3015" w:dyaOrig="315">
          <v:shape id="_x0000_i1027" type="#_x0000_t75" alt="学科网(www.zxxk.com)--教育资源门户，提供试题试卷、教案、课件、教学论文、素材等各类教学资源库下载，还有大量丰富的教学资讯！" style="width:150.75pt;height:15.75pt" o:ole="">
            <v:imagedata r:id="rId23" o:title="eqId9cfc8407c45f4be3bda92e4a70bc61ff"/>
          </v:shape>
          <o:OLEObject Type="Embed" ProgID="Equation.DSMT4" ShapeID="_x0000_i1027" DrawAspect="Content" ObjectID="_1646112366" r:id="rId24"/>
        </w:object>
      </w:r>
      <w:r>
        <w:rPr>
          <w:rFonts w:hint="eastAsia"/>
          <w:color w:val="FF0000"/>
        </w:rPr>
        <w:t>；无人机前</w:t>
      </w:r>
      <w:r>
        <w:rPr>
          <w:color w:val="FF0000"/>
        </w:rPr>
        <w:t>5</w:t>
      </w:r>
      <w:r>
        <w:rPr>
          <w:rFonts w:hint="eastAsia"/>
          <w:color w:val="FF0000"/>
        </w:rPr>
        <w:t>秒对摄像机做功：</w:t>
      </w:r>
      <w:r>
        <w:rPr>
          <w:color w:val="FF0000"/>
        </w:rPr>
        <w:object w:dxaOrig="2520" w:dyaOrig="285">
          <v:shape id="_x0000_i1028" type="#_x0000_t75" alt="学科网(www.zxxk.com)--教育资源门户，提供试题试卷、教案、课件、教学论文、素材等各类教学资源库下载，还有大量丰富的教学资讯！" style="width:126pt;height:14.25pt" o:ole="">
            <v:imagedata r:id="rId25" o:title="eqId1e60635067a94754bed7bcadfae71559"/>
          </v:shape>
          <o:OLEObject Type="Embed" ProgID="Equation.DSMT4" ShapeID="_x0000_i1028" DrawAspect="Content" ObjectID="_1646112367" r:id="rId26"/>
        </w:object>
      </w:r>
      <w:r>
        <w:rPr>
          <w:rFonts w:hint="eastAsia"/>
          <w:color w:val="FF0000"/>
        </w:rPr>
        <w:t>；后</w:t>
      </w:r>
      <w:r>
        <w:rPr>
          <w:color w:val="FF0000"/>
        </w:rPr>
        <w:t>30s</w:t>
      </w:r>
      <w:r>
        <w:rPr>
          <w:rFonts w:hint="eastAsia"/>
          <w:color w:val="FF0000"/>
        </w:rPr>
        <w:t>无人机水平飞行，在竖直方向没有距离，故</w:t>
      </w:r>
      <w:r>
        <w:rPr>
          <w:color w:val="FF0000"/>
        </w:rPr>
        <w:t>30s</w:t>
      </w:r>
      <w:r>
        <w:rPr>
          <w:rFonts w:hint="eastAsia"/>
          <w:color w:val="FF0000"/>
        </w:rPr>
        <w:t>无人机对摄像机不做功．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15</w:t>
      </w:r>
      <w:r>
        <w:rPr>
          <w:rFonts w:hint="eastAsia"/>
        </w:rPr>
        <w:t>．两个完全相同的物体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，重均为</w:t>
      </w:r>
      <w:r>
        <w:t>20</w:t>
      </w:r>
      <w:r>
        <w:rPr>
          <w:rFonts w:hint="eastAsia"/>
        </w:rPr>
        <w:t>牛．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409825" cy="447675"/>
            <wp:effectExtent l="0" t="0" r="9525" b="9525"/>
            <wp:docPr id="201" name="图片 2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）在</w:t>
      </w:r>
      <w:r>
        <w:t>10</w:t>
      </w:r>
      <w:r>
        <w:rPr>
          <w:rFonts w:hint="eastAsia"/>
        </w:rPr>
        <w:t>牛的水平推力作用下两者同时以</w:t>
      </w:r>
      <w:r>
        <w:t>2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秒的速度作匀速直线运动，如图甲，当物体通过的距离为</w:t>
      </w:r>
      <w:r>
        <w:t>3</w:t>
      </w:r>
      <w:r>
        <w:rPr>
          <w:rFonts w:hint="eastAsia"/>
        </w:rPr>
        <w:t>米时，推力所做的功为</w:t>
      </w:r>
      <w:r>
        <w:t>_____</w:t>
      </w:r>
      <w:r>
        <w:rPr>
          <w:rFonts w:hint="eastAsia"/>
        </w:rPr>
        <w:t>焦．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）若物体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在</w:t>
      </w:r>
      <w:r>
        <w:t>15</w:t>
      </w:r>
      <w:r>
        <w:rPr>
          <w:rFonts w:hint="eastAsia"/>
        </w:rPr>
        <w:t>牛的推力作用下以</w:t>
      </w:r>
      <w:r>
        <w:t>3</w:t>
      </w:r>
      <w:r>
        <w:rPr>
          <w:rFonts w:hint="eastAsia"/>
        </w:rPr>
        <w:t>米</w:t>
      </w:r>
      <w:r>
        <w:t>/</w:t>
      </w:r>
      <w:r>
        <w:rPr>
          <w:rFonts w:hint="eastAsia"/>
        </w:rPr>
        <w:t>秒的速度在另一水平面上作匀速直线运动，如图乙，则此时</w:t>
      </w:r>
      <w:r>
        <w:t>A</w:t>
      </w:r>
      <w:r>
        <w:rPr>
          <w:rFonts w:hint="eastAsia"/>
        </w:rPr>
        <w:t>对</w:t>
      </w:r>
      <w:r>
        <w:t>B</w:t>
      </w:r>
      <w:r>
        <w:rPr>
          <w:rFonts w:hint="eastAsia"/>
        </w:rPr>
        <w:t>的推力为</w:t>
      </w:r>
      <w:r>
        <w:t>_____</w:t>
      </w:r>
      <w:r>
        <w:rPr>
          <w:rFonts w:hint="eastAsia"/>
        </w:rPr>
        <w:t>牛．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30    7.5    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）根据</w:t>
      </w:r>
      <w:r>
        <w:rPr>
          <w:color w:val="FF0000"/>
        </w:rPr>
        <w:t>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求出推力所做的功为：</w:t>
      </w:r>
      <w:r>
        <w:rPr>
          <w:color w:val="FF0000"/>
        </w:rPr>
        <w:t>W</w:t>
      </w:r>
      <w:r>
        <w:rPr>
          <w:rFonts w:hint="eastAsia"/>
          <w:color w:val="FF0000"/>
        </w:rPr>
        <w:t>＝</w:t>
      </w:r>
      <w:proofErr w:type="spellStart"/>
      <w:r>
        <w:rPr>
          <w:color w:val="FF0000"/>
        </w:rPr>
        <w:t>Fs</w:t>
      </w:r>
      <w:proofErr w:type="spellEnd"/>
      <w:r>
        <w:rPr>
          <w:rFonts w:hint="eastAsia"/>
          <w:color w:val="FF0000"/>
        </w:rPr>
        <w:t>＝</w:t>
      </w:r>
      <w:r>
        <w:rPr>
          <w:color w:val="FF0000"/>
        </w:rPr>
        <w:t>10N×3m</w:t>
      </w:r>
      <w:r>
        <w:rPr>
          <w:rFonts w:hint="eastAsia"/>
          <w:color w:val="FF0000"/>
        </w:rPr>
        <w:t>＝</w:t>
      </w:r>
      <w:r>
        <w:rPr>
          <w:color w:val="FF0000"/>
        </w:rPr>
        <w:t>30J</w:t>
      </w:r>
      <w:r>
        <w:rPr>
          <w:rFonts w:hint="eastAsia"/>
          <w:color w:val="FF0000"/>
        </w:rPr>
        <w:t>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）根据二力平衡可知，推力与摩擦力是一对平衡力，故</w:t>
      </w:r>
      <w:r>
        <w:rPr>
          <w:color w:val="FF0000"/>
        </w:rPr>
        <w:t>AB</w:t>
      </w:r>
      <w:r>
        <w:rPr>
          <w:rFonts w:hint="eastAsia"/>
          <w:color w:val="FF0000"/>
        </w:rPr>
        <w:t>整体的摩擦力为</w:t>
      </w:r>
      <w:r>
        <w:rPr>
          <w:color w:val="FF0000"/>
        </w:rPr>
        <w:t>15N</w:t>
      </w:r>
      <w:r>
        <w:rPr>
          <w:rFonts w:hint="eastAsia"/>
          <w:color w:val="FF0000"/>
        </w:rPr>
        <w:t>；由于</w:t>
      </w:r>
      <w:r>
        <w:rPr>
          <w:color w:val="FF0000"/>
        </w:rPr>
        <w:t>A</w:t>
      </w:r>
      <w:r>
        <w:rPr>
          <w:rFonts w:hint="eastAsia"/>
          <w:color w:val="FF0000"/>
        </w:rPr>
        <w:t>、</w:t>
      </w:r>
      <w:r>
        <w:rPr>
          <w:color w:val="FF0000"/>
        </w:rPr>
        <w:t>B</w:t>
      </w:r>
      <w:r>
        <w:rPr>
          <w:rFonts w:hint="eastAsia"/>
          <w:color w:val="FF0000"/>
        </w:rPr>
        <w:t>完全相同，接触面相同、压力相同，故</w:t>
      </w:r>
      <w:r>
        <w:rPr>
          <w:color w:val="FF0000"/>
        </w:rPr>
        <w:t>AB</w:t>
      </w:r>
      <w:r>
        <w:rPr>
          <w:rFonts w:hint="eastAsia"/>
          <w:color w:val="FF0000"/>
        </w:rPr>
        <w:t>各自受到地面的摩擦力是相同的，总摩擦力为</w:t>
      </w:r>
      <w:r>
        <w:rPr>
          <w:color w:val="FF0000"/>
        </w:rPr>
        <w:t>15N</w:t>
      </w:r>
      <w:r>
        <w:rPr>
          <w:rFonts w:hint="eastAsia"/>
          <w:color w:val="FF0000"/>
        </w:rPr>
        <w:t>，则</w:t>
      </w:r>
      <w:r>
        <w:rPr>
          <w:color w:val="FF0000"/>
        </w:rPr>
        <w:t>B</w:t>
      </w:r>
      <w:r>
        <w:rPr>
          <w:rFonts w:hint="eastAsia"/>
          <w:color w:val="FF0000"/>
        </w:rPr>
        <w:t>受到的地面的摩擦力为</w:t>
      </w:r>
      <w:r>
        <w:rPr>
          <w:color w:val="FF0000"/>
        </w:rPr>
        <w:t>15N×</w:t>
      </w:r>
      <w:r>
        <w:rPr>
          <w:color w:val="FF0000"/>
        </w:rPr>
        <w:object w:dxaOrig="240" w:dyaOrig="615">
          <v:shape id="_x0000_i1029" type="#_x0000_t75" alt="学科网(www.zxxk.com)--教育资源门户，提供试题试卷、教案、课件、教学论文、素材等各类教学资源库下载，还有大量丰富的教学资讯！" style="width:12pt;height:30.75pt" o:ole="">
            <v:imagedata r:id="rId28" o:title="eqIdb3027a6d3b824ce893ad42c3eb946e66"/>
          </v:shape>
          <o:OLEObject Type="Embed" ProgID="Equation.DSMT4" ShapeID="_x0000_i1029" DrawAspect="Content" ObjectID="_1646112368" r:id="rId29"/>
        </w:object>
      </w:r>
      <w:r>
        <w:rPr>
          <w:rFonts w:hint="eastAsia"/>
          <w:color w:val="FF0000"/>
        </w:rPr>
        <w:t>＝</w:t>
      </w:r>
      <w:r>
        <w:rPr>
          <w:color w:val="FF0000"/>
        </w:rPr>
        <w:t>7.5N</w:t>
      </w:r>
      <w:r>
        <w:rPr>
          <w:rFonts w:hint="eastAsia"/>
          <w:color w:val="FF0000"/>
        </w:rPr>
        <w:t>；</w:t>
      </w:r>
      <w:r>
        <w:rPr>
          <w:color w:val="FF0000"/>
        </w:rPr>
        <w:t>B</w:t>
      </w:r>
      <w:r>
        <w:rPr>
          <w:rFonts w:hint="eastAsia"/>
          <w:color w:val="FF0000"/>
        </w:rPr>
        <w:t>做匀速直线运动，故</w:t>
      </w:r>
      <w:r>
        <w:rPr>
          <w:color w:val="FF0000"/>
        </w:rPr>
        <w:t>A</w:t>
      </w:r>
      <w:r>
        <w:rPr>
          <w:rFonts w:hint="eastAsia"/>
          <w:color w:val="FF0000"/>
        </w:rPr>
        <w:t>对</w:t>
      </w:r>
      <w:r>
        <w:rPr>
          <w:color w:val="FF0000"/>
        </w:rPr>
        <w:t>B</w:t>
      </w:r>
      <w:r>
        <w:rPr>
          <w:rFonts w:hint="eastAsia"/>
          <w:color w:val="FF0000"/>
        </w:rPr>
        <w:t>的推力与</w:t>
      </w:r>
      <w:r>
        <w:rPr>
          <w:color w:val="FF0000"/>
        </w:rPr>
        <w:t>B</w:t>
      </w:r>
      <w:r>
        <w:rPr>
          <w:rFonts w:hint="eastAsia"/>
          <w:color w:val="FF0000"/>
        </w:rPr>
        <w:t>受到的摩擦力是一对平衡力，故</w:t>
      </w:r>
      <w:r>
        <w:rPr>
          <w:color w:val="FF0000"/>
        </w:rPr>
        <w:t>A</w:t>
      </w:r>
      <w:r>
        <w:rPr>
          <w:rFonts w:hint="eastAsia"/>
          <w:color w:val="FF0000"/>
        </w:rPr>
        <w:t>对</w:t>
      </w:r>
      <w:r>
        <w:rPr>
          <w:color w:val="FF0000"/>
        </w:rPr>
        <w:t>B</w:t>
      </w:r>
      <w:r>
        <w:rPr>
          <w:rFonts w:hint="eastAsia"/>
          <w:color w:val="FF0000"/>
        </w:rPr>
        <w:t>的推力为</w:t>
      </w:r>
      <w:r>
        <w:rPr>
          <w:color w:val="FF0000"/>
        </w:rPr>
        <w:t>7.5N</w:t>
      </w:r>
      <w:r>
        <w:rPr>
          <w:rFonts w:hint="eastAsia"/>
          <w:color w:val="FF0000"/>
        </w:rPr>
        <w:t>．</w:t>
      </w:r>
    </w:p>
    <w:p w:rsidR="00420F3C" w:rsidRDefault="00420F3C" w:rsidP="00420F3C">
      <w:pPr>
        <w:wordWrap w:val="0"/>
        <w:spacing w:line="360" w:lineRule="auto"/>
        <w:textAlignment w:val="center"/>
        <w:rPr>
          <w:b/>
        </w:rPr>
      </w:pPr>
      <w:r>
        <w:rPr>
          <w:rFonts w:hint="eastAsia"/>
          <w:b/>
        </w:rPr>
        <w:lastRenderedPageBreak/>
        <w:t>三、计算题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16</w:t>
      </w:r>
      <w:r>
        <w:rPr>
          <w:rFonts w:hint="eastAsia"/>
        </w:rPr>
        <w:t>．成都</w:t>
      </w:r>
      <w:r>
        <w:t>IE</w:t>
      </w:r>
      <w:r>
        <w:rPr>
          <w:rFonts w:hint="eastAsia"/>
        </w:rPr>
        <w:t>在大力发展包括无人机在内的高新技术产业．快递行业的一些公司积极尝试无人机送货，如图所示．一架无人机载着货物沿竖直方向匀速上升</w:t>
      </w:r>
      <w:r>
        <w:t>5m</w:t>
      </w:r>
      <w:r>
        <w:rPr>
          <w:rFonts w:hint="eastAsia"/>
        </w:rPr>
        <w:t>，该货物质量为</w:t>
      </w:r>
      <w:r>
        <w:t>3.6kg</w:t>
      </w:r>
      <w:r>
        <w:rPr>
          <w:rFonts w:hint="eastAsia"/>
        </w:rPr>
        <w:t>、体枳为</w:t>
      </w:r>
      <w:r>
        <w:t>2.4×10</w:t>
      </w:r>
      <w:r>
        <w:rPr>
          <w:rFonts w:hint="eastAsia"/>
          <w:vertAlign w:val="superscript"/>
        </w:rPr>
        <w:t>﹣</w:t>
      </w:r>
      <w:r>
        <w:rPr>
          <w:vertAlign w:val="superscript"/>
        </w:rPr>
        <w:t>3</w:t>
      </w:r>
      <w:r>
        <w:t>m</w:t>
      </w:r>
      <w:r>
        <w:rPr>
          <w:vertAlign w:val="superscript"/>
        </w:rPr>
        <w:t>3</w:t>
      </w:r>
      <w:r>
        <w:rPr>
          <w:rFonts w:hint="eastAsia"/>
        </w:rPr>
        <w:t>．</w:t>
      </w:r>
      <w:r>
        <w:t>g</w:t>
      </w:r>
      <w:r>
        <w:rPr>
          <w:rFonts w:hint="eastAsia"/>
        </w:rPr>
        <w:t>取</w:t>
      </w:r>
      <w:r>
        <w:t>10N/kg</w:t>
      </w:r>
      <w:r>
        <w:rPr>
          <w:rFonts w:hint="eastAsia"/>
        </w:rPr>
        <w:t>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rFonts w:hint="eastAsia"/>
        </w:rPr>
        <w:t>求：（</w:t>
      </w:r>
      <w:r>
        <w:t>1</w:t>
      </w:r>
      <w:r>
        <w:rPr>
          <w:rFonts w:hint="eastAsia"/>
        </w:rPr>
        <w:t>）货物的密度；（</w:t>
      </w:r>
      <w:r>
        <w:t>2</w:t>
      </w:r>
      <w:r>
        <w:rPr>
          <w:rFonts w:hint="eastAsia"/>
        </w:rPr>
        <w:t>）提升货物所做的功．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581150" cy="1190625"/>
            <wp:effectExtent l="0" t="0" r="0" b="9525"/>
            <wp:docPr id="200" name="图片 2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>1.5×10</w:t>
      </w:r>
      <w:r>
        <w:rPr>
          <w:color w:val="FF0000"/>
          <w:vertAlign w:val="superscript"/>
        </w:rPr>
        <w:t>3</w:t>
      </w:r>
      <w:r>
        <w:rPr>
          <w:color w:val="FF0000"/>
        </w:rPr>
        <w:t>kg/m</w:t>
      </w:r>
      <w:r>
        <w:rPr>
          <w:color w:val="FF0000"/>
          <w:vertAlign w:val="superscript"/>
        </w:rPr>
        <w:t>3</w:t>
      </w:r>
      <w:r>
        <w:rPr>
          <w:rFonts w:hint="eastAsia"/>
          <w:color w:val="FF0000"/>
        </w:rPr>
        <w:t>；（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180J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）货物的密度：</w:t>
      </w:r>
      <w:r>
        <w:rPr>
          <w:color w:val="FF0000"/>
        </w:rPr>
        <w:object w:dxaOrig="3780" w:dyaOrig="615">
          <v:shape id="_x0000_i1030" type="#_x0000_t75" alt="学科网(www.zxxk.com)--教育资源门户，提供试题试卷、教案、课件、教学论文、素材等各类教学资源库下载，还有大量丰富的教学资讯！" style="width:189pt;height:30.75pt" o:ole="">
            <v:imagedata r:id="rId31" o:title="eqIdc1591d7850294073854cff3758e2e7f5"/>
          </v:shape>
          <o:OLEObject Type="Embed" ProgID="Equation.DSMT4" ShapeID="_x0000_i1030" DrawAspect="Content" ObjectID="_1646112369" r:id="rId32"/>
        </w:object>
      </w:r>
      <w:r>
        <w:rPr>
          <w:rFonts w:hint="eastAsia"/>
          <w:color w:val="FF0000"/>
        </w:rPr>
        <w:t>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）提升货物所做的功：</w:t>
      </w:r>
      <w:r>
        <w:rPr>
          <w:color w:val="FF0000"/>
        </w:rPr>
        <w:object w:dxaOrig="4500" w:dyaOrig="315">
          <v:shape id="_x0000_i1031" type="#_x0000_t75" alt="学科网(www.zxxk.com)--教育资源门户，提供试题试卷、教案、课件、教学论文、素材等各类教学资源库下载，还有大量丰富的教学资讯！" style="width:225pt;height:15.75pt" o:ole="">
            <v:imagedata r:id="rId33" o:title="eqIdbaba9ec19fcf4113bc0d92568ed7c138"/>
          </v:shape>
          <o:OLEObject Type="Embed" ProgID="Equation.DSMT4" ShapeID="_x0000_i1031" DrawAspect="Content" ObjectID="_1646112370" r:id="rId34"/>
        </w:objec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t>17</w:t>
      </w:r>
      <w:r>
        <w:rPr>
          <w:rFonts w:hint="eastAsia"/>
        </w:rPr>
        <w:t>．图</w:t>
      </w:r>
      <w:r>
        <w:t>1</w:t>
      </w:r>
      <w:r>
        <w:rPr>
          <w:rFonts w:hint="eastAsia"/>
        </w:rPr>
        <w:t>是我国</w:t>
      </w:r>
      <w:r>
        <w:t>63A</w:t>
      </w:r>
      <w:r>
        <w:rPr>
          <w:rFonts w:hint="eastAsia"/>
        </w:rPr>
        <w:t>型水陆两栖坦克，它的主要参数如下表。在一次训练中，从某一时刻开始，该坦克水平方向的牵引力</w:t>
      </w:r>
      <w:r>
        <w:t>F</w:t>
      </w:r>
      <w:r>
        <w:rPr>
          <w:rFonts w:hint="eastAsia"/>
        </w:rPr>
        <w:t>随时间</w:t>
      </w:r>
      <w:r>
        <w:t>t</w:t>
      </w:r>
      <w:r>
        <w:rPr>
          <w:rFonts w:hint="eastAsia"/>
        </w:rPr>
        <w:t>的变化关系如图甲所示，坦克的运动速度</w:t>
      </w:r>
      <w:r>
        <w:t>v</w:t>
      </w:r>
      <w:r>
        <w:rPr>
          <w:rFonts w:hint="eastAsia"/>
        </w:rPr>
        <w:t>随时间</w:t>
      </w:r>
      <w:r>
        <w:t>t</w:t>
      </w:r>
      <w:r>
        <w:rPr>
          <w:rFonts w:hint="eastAsia"/>
        </w:rPr>
        <w:t>的变化关系如图</w:t>
      </w:r>
      <w:r>
        <w:t>2</w:t>
      </w:r>
      <w:r>
        <w:rPr>
          <w:rFonts w:hint="eastAsia"/>
        </w:rPr>
        <w:t>乙所示。求：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4619625" cy="1485900"/>
            <wp:effectExtent l="0" t="0" r="9525" b="0"/>
            <wp:docPr id="199" name="图片 1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</w:tblGrid>
      <w:tr w:rsidR="00420F3C" w:rsidTr="00420F3C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20F3C" w:rsidRDefault="00420F3C">
            <w:pPr>
              <w:wordWrap w:val="0"/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型号</w:t>
            </w:r>
            <w:r>
              <w:t xml:space="preserve">    ZTS-63A</w:t>
            </w:r>
          </w:p>
        </w:tc>
      </w:tr>
      <w:tr w:rsidR="00420F3C" w:rsidTr="00420F3C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20F3C" w:rsidRDefault="00420F3C">
            <w:pPr>
              <w:wordWrap w:val="0"/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总质量</w:t>
            </w:r>
            <w:r>
              <w:t xml:space="preserve">    22t</w:t>
            </w:r>
          </w:p>
        </w:tc>
      </w:tr>
      <w:tr w:rsidR="00420F3C" w:rsidTr="00420F3C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20F3C" w:rsidRDefault="00420F3C">
            <w:pPr>
              <w:wordWrap w:val="0"/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发动机最大功率</w:t>
            </w:r>
            <w:r>
              <w:t xml:space="preserve">    420W</w:t>
            </w:r>
          </w:p>
        </w:tc>
      </w:tr>
      <w:tr w:rsidR="00420F3C" w:rsidTr="00420F3C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20F3C" w:rsidRDefault="00420F3C">
            <w:pPr>
              <w:wordWrap w:val="0"/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水上最大速度</w:t>
            </w:r>
            <w:r>
              <w:t xml:space="preserve">    14km/h</w:t>
            </w:r>
          </w:p>
        </w:tc>
      </w:tr>
      <w:tr w:rsidR="00420F3C" w:rsidTr="00420F3C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20F3C" w:rsidRDefault="00420F3C">
            <w:pPr>
              <w:wordWrap w:val="0"/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陆地最大速度</w:t>
            </w:r>
            <w:r>
              <w:t xml:space="preserve">    57km/h</w:t>
            </w:r>
          </w:p>
        </w:tc>
      </w:tr>
      <w:tr w:rsidR="00420F3C" w:rsidTr="00420F3C">
        <w:trPr>
          <w:trHeight w:val="423"/>
        </w:trPr>
        <w:tc>
          <w:tcPr>
            <w:tcW w:w="3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08" w:type="dxa"/>
              <w:bottom w:w="75" w:type="dxa"/>
              <w:right w:w="108" w:type="dxa"/>
            </w:tcMar>
            <w:vAlign w:val="center"/>
            <w:hideMark/>
          </w:tcPr>
          <w:p w:rsidR="00420F3C" w:rsidRDefault="00420F3C">
            <w:pPr>
              <w:wordWrap w:val="0"/>
              <w:spacing w:line="360" w:lineRule="auto"/>
              <w:jc w:val="left"/>
              <w:textAlignment w:val="center"/>
            </w:pPr>
            <w:r>
              <w:rPr>
                <w:rFonts w:hint="eastAsia"/>
              </w:rPr>
              <w:t>履带着地总面积</w:t>
            </w:r>
            <w:r>
              <w:t xml:space="preserve">    4m</w:t>
            </w:r>
            <w:r>
              <w:rPr>
                <w:vertAlign w:val="superscript"/>
              </w:rPr>
              <w:t>2</w:t>
            </w:r>
          </w:p>
        </w:tc>
      </w:tr>
    </w:tbl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rFonts w:hint="eastAsia"/>
        </w:rPr>
        <w:lastRenderedPageBreak/>
        <w:t>（</w:t>
      </w:r>
      <w:r>
        <w:t>1</w:t>
      </w:r>
      <w:r>
        <w:rPr>
          <w:rFonts w:hint="eastAsia"/>
        </w:rPr>
        <w:t>）坦克漂浮时受到的浮力；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）坦克静止在水平地面时对地面的压强；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）坦克从第</w:t>
      </w:r>
      <w:r>
        <w:t>40s</w:t>
      </w:r>
      <w:r>
        <w:rPr>
          <w:rFonts w:hint="eastAsia"/>
        </w:rPr>
        <w:t>到</w:t>
      </w:r>
      <w:r>
        <w:t>60s</w:t>
      </w:r>
      <w:r>
        <w:rPr>
          <w:rFonts w:hint="eastAsia"/>
        </w:rPr>
        <w:t>内牵引力所做的功。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【答案】（</w:t>
      </w:r>
      <w:r>
        <w:rPr>
          <w:color w:val="FF0000"/>
        </w:rPr>
        <w:t>1</w:t>
      </w:r>
      <w:r>
        <w:rPr>
          <w:rFonts w:hint="eastAsia"/>
          <w:color w:val="FF0000"/>
        </w:rPr>
        <w:t>）</w:t>
      </w:r>
      <w:r>
        <w:rPr>
          <w:color w:val="FF0000"/>
        </w:rPr>
        <w:t>2.2</w:t>
      </w:r>
      <w:r>
        <w:rPr>
          <w:color w:val="FF0000"/>
        </w:rPr>
        <w:object w:dxaOrig="495" w:dyaOrig="315">
          <v:shape id="_x0000_i1032" type="#_x0000_t75" alt="学科网(www.zxxk.com)--教育资源门户，提供试题试卷、教案、课件、教学论文、素材等各类教学资源库下载，还有大量丰富的教学资讯！" style="width:24.75pt;height:15.75pt" o:ole="">
            <v:imagedata r:id="rId36" o:title="eqIda3e4568af2c9417393718157bf4ae08d"/>
          </v:shape>
          <o:OLEObject Type="Embed" ProgID="Equation.DSMT4" ShapeID="_x0000_i1032" DrawAspect="Content" ObjectID="_1646112371" r:id="rId37"/>
        </w:object>
      </w:r>
      <w:r>
        <w:rPr>
          <w:color w:val="FF0000"/>
        </w:rPr>
        <w:t xml:space="preserve">N 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</w:t>
      </w:r>
      <w:r>
        <w:rPr>
          <w:color w:val="FF0000"/>
        </w:rPr>
        <w:t>55000</w:t>
      </w:r>
      <w:r>
        <w:rPr>
          <w:color w:val="FF0000"/>
        </w:rPr>
        <w:object w:dxaOrig="255" w:dyaOrig="360">
          <v:shape id="_x0000_i1033" type="#_x0000_t75" alt="学科网(www.zxxk.com)--教育资源门户，提供试题试卷、教案、课件、教学论文、素材等各类教学资源库下载，还有大量丰富的教学资讯！" style="width:12.75pt;height:18pt" o:ole="">
            <v:imagedata r:id="rId38" o:title="eqIdd0cbf93b8304439a8ad1a48de04ccb5c"/>
          </v:shape>
          <o:OLEObject Type="Embed" ProgID="Equation.DSMT4" ShapeID="_x0000_i1033" DrawAspect="Content" ObjectID="_1646112372" r:id="rId39"/>
        </w:objec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</w:t>
      </w:r>
      <w:r>
        <w:rPr>
          <w:color w:val="FF0000"/>
        </w:rPr>
        <w:t>3.2</w:t>
      </w:r>
      <w:r>
        <w:rPr>
          <w:color w:val="FF0000"/>
        </w:rPr>
        <w:object w:dxaOrig="525" w:dyaOrig="315">
          <v:shape id="_x0000_i1034" type="#_x0000_t75" alt="学科网(www.zxxk.com)--教育资源门户，提供试题试卷、教案、课件、教学论文、素材等各类教学资源库下载，还有大量丰富的教学资讯！" style="width:26.25pt;height:15.75pt" o:ole="">
            <v:imagedata r:id="rId40" o:title="eqIdc28e47fe19cd432eb6ad412027d06c20"/>
          </v:shape>
          <o:OLEObject Type="Embed" ProgID="Equation.DSMT4" ShapeID="_x0000_i1034" DrawAspect="Content" ObjectID="_1646112373" r:id="rId41"/>
        </w:object>
      </w:r>
      <w:r>
        <w:rPr>
          <w:color w:val="FF0000"/>
        </w:rPr>
        <w:t>J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）因为坦克漂浮时受到的浮力等于重力，所以坦克漂浮时受到的浮力为：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i/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color w:val="FF0000"/>
        </w:rPr>
        <w:t>=</w:t>
      </w:r>
      <w:r>
        <w:rPr>
          <w:i/>
          <w:color w:val="FF0000"/>
        </w:rPr>
        <w:t>G</w:t>
      </w:r>
      <w:r>
        <w:rPr>
          <w:color w:val="FF0000"/>
        </w:rPr>
        <w:t>=</w:t>
      </w:r>
      <w:r>
        <w:rPr>
          <w:i/>
          <w:color w:val="FF0000"/>
        </w:rPr>
        <w:t>mg</w:t>
      </w:r>
      <w:r>
        <w:rPr>
          <w:color w:val="FF0000"/>
        </w:rPr>
        <w:t>=22</w:t>
      </w:r>
      <w:r>
        <w:rPr>
          <w:color w:val="FF0000"/>
        </w:rPr>
        <w:object w:dxaOrig="495" w:dyaOrig="315">
          <v:shape id="_x0000_i1035" type="#_x0000_t75" alt="学科网(www.zxxk.com)--教育资源门户，提供试题试卷、教案、课件、教学论文、素材等各类教学资源库下载，还有大量丰富的教学资讯！" style="width:24.75pt;height:15.75pt" o:ole="">
            <v:imagedata r:id="rId42" o:title="eqIda9b6e386474046fba26928eda7d98b96"/>
          </v:shape>
          <o:OLEObject Type="Embed" ProgID="Equation.DSMT4" ShapeID="_x0000_i1035" DrawAspect="Content" ObjectID="_1646112374" r:id="rId43"/>
        </w:object>
      </w:r>
      <w:r>
        <w:rPr>
          <w:color w:val="FF0000"/>
        </w:rPr>
        <w:t>kg</w:t>
      </w:r>
      <w:r>
        <w:rPr>
          <w:color w:val="FF0000"/>
        </w:rPr>
        <w:object w:dxaOrig="180" w:dyaOrig="195">
          <v:shape id="_x0000_i1036" type="#_x0000_t75" alt="学科网(www.zxxk.com)--教育资源门户，提供试题试卷、教案、课件、教学论文、素材等各类教学资源库下载，还有大量丰富的教学资讯！" style="width:9pt;height:9.75pt" o:ole="">
            <v:imagedata r:id="rId44" o:title="eqId125def3606544bc58ccdd097b4c3556a"/>
          </v:shape>
          <o:OLEObject Type="Embed" ProgID="Equation.DSMT4" ShapeID="_x0000_i1036" DrawAspect="Content" ObjectID="_1646112375" r:id="rId45"/>
        </w:object>
      </w:r>
      <w:r>
        <w:rPr>
          <w:color w:val="FF0000"/>
        </w:rPr>
        <w:t>10N/kg=2.2</w:t>
      </w:r>
      <w:r>
        <w:rPr>
          <w:color w:val="FF0000"/>
        </w:rPr>
        <w:object w:dxaOrig="495" w:dyaOrig="315">
          <v:shape id="_x0000_i1037" type="#_x0000_t75" alt="学科网(www.zxxk.com)--教育资源门户，提供试题试卷、教案、课件、教学论文、素材等各类教学资源库下载，还有大量丰富的教学资讯！" style="width:24.75pt;height:15.75pt" o:ole="">
            <v:imagedata r:id="rId46" o:title="eqIde517bc481d6c4e9789410bf1c85e8daf"/>
          </v:shape>
          <o:OLEObject Type="Embed" ProgID="Equation.DSMT4" ShapeID="_x0000_i1037" DrawAspect="Content" ObjectID="_1646112376" r:id="rId47"/>
        </w:object>
      </w:r>
      <w:r>
        <w:rPr>
          <w:color w:val="FF0000"/>
        </w:rPr>
        <w:t>N</w:t>
      </w:r>
      <w:r>
        <w:rPr>
          <w:rFonts w:hint="eastAsia"/>
          <w:color w:val="FF0000"/>
        </w:rPr>
        <w:t>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）坦克静止在水平地面时对地面的压强为：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i/>
          <w:color w:val="FF0000"/>
        </w:rPr>
        <w:t>p</w:t>
      </w:r>
      <w:r>
        <w:rPr>
          <w:color w:val="FF0000"/>
        </w:rPr>
        <w:t>=</w:t>
      </w:r>
      <w:r>
        <w:rPr>
          <w:color w:val="FF0000"/>
        </w:rPr>
        <w:object w:dxaOrig="405" w:dyaOrig="645">
          <v:shape id="_x0000_i1038" type="#_x0000_t75" alt="学科网(www.zxxk.com)--教育资源门户，提供试题试卷、教案、课件、教学论文、素材等各类教学资源库下载，还有大量丰富的教学资讯！" style="width:20.25pt;height:32.25pt" o:ole="">
            <v:imagedata r:id="rId48" o:title="eqId4e0bb20ac54942889a8bb3acf7aa4642"/>
          </v:shape>
          <o:OLEObject Type="Embed" ProgID="Equation.DSMT4" ShapeID="_x0000_i1038" DrawAspect="Content" ObjectID="_1646112377" r:id="rId49"/>
        </w:object>
      </w:r>
      <w:r>
        <w:rPr>
          <w:color w:val="FF0000"/>
        </w:rPr>
        <w:t>=</w:t>
      </w:r>
      <w:r>
        <w:rPr>
          <w:color w:val="FF0000"/>
        </w:rPr>
        <w:object w:dxaOrig="1095" w:dyaOrig="660">
          <v:shape id="_x0000_i1039" type="#_x0000_t75" alt="学科网(www.zxxk.com)--教育资源门户，提供试题试卷、教案、课件、教学论文、素材等各类教学资源库下载，还有大量丰富的教学资讯！" style="width:54.75pt;height:33pt" o:ole="">
            <v:imagedata r:id="rId50" o:title="eqIdc55ff37d326047338486f12ac98ea2bd"/>
          </v:shape>
          <o:OLEObject Type="Embed" ProgID="Equation.DSMT4" ShapeID="_x0000_i1039" DrawAspect="Content" ObjectID="_1646112378" r:id="rId51"/>
        </w:object>
      </w:r>
      <w:r>
        <w:rPr>
          <w:color w:val="FF0000"/>
        </w:rPr>
        <w:t>=55000</w:t>
      </w:r>
      <w:r>
        <w:rPr>
          <w:color w:val="FF0000"/>
        </w:rPr>
        <w:object w:dxaOrig="255" w:dyaOrig="360">
          <v:shape id="_x0000_i1040" type="#_x0000_t75" alt="学科网(www.zxxk.com)--教育资源门户，提供试题试卷、教案、课件、教学论文、素材等各类教学资源库下载，还有大量丰富的教学资讯！" style="width:12.75pt;height:18pt" o:ole="">
            <v:imagedata r:id="rId38" o:title="eqIdcf587ad6e5ce49fd84005eed462972da"/>
          </v:shape>
          <o:OLEObject Type="Embed" ProgID="Equation.DSMT4" ShapeID="_x0000_i1040" DrawAspect="Content" ObjectID="_1646112379" r:id="rId52"/>
        </w:object>
      </w:r>
      <w:r>
        <w:rPr>
          <w:rFonts w:hint="eastAsia"/>
          <w:color w:val="FF0000"/>
        </w:rPr>
        <w:t>；</w:t>
      </w:r>
    </w:p>
    <w:p w:rsidR="00420F3C" w:rsidRDefault="00420F3C" w:rsidP="00420F3C">
      <w:pPr>
        <w:wordWrap w:val="0"/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（</w:t>
      </w:r>
      <w:r>
        <w:rPr>
          <w:color w:val="FF0000"/>
        </w:rPr>
        <w:t>3</w:t>
      </w:r>
      <w:r>
        <w:rPr>
          <w:rFonts w:hint="eastAsia"/>
          <w:color w:val="FF0000"/>
        </w:rPr>
        <w:t>）坦克运动的距离为：</w:t>
      </w:r>
      <w:r>
        <w:rPr>
          <w:i/>
          <w:color w:val="FF0000"/>
        </w:rPr>
        <w:t>s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vt</w:t>
      </w:r>
      <w:proofErr w:type="spellEnd"/>
      <w:r>
        <w:rPr>
          <w:color w:val="FF0000"/>
        </w:rPr>
        <w:t>=10m/s</w:t>
      </w:r>
      <w:r>
        <w:rPr>
          <w:color w:val="FF0000"/>
        </w:rPr>
        <w:object w:dxaOrig="255" w:dyaOrig="285">
          <v:shape id="_x0000_i1041" type="#_x0000_t75" alt="学科网(www.zxxk.com)--教育资源门户，提供试题试卷、教案、课件、教学论文、素材等各类教学资源库下载，还有大量丰富的教学资讯！" style="width:12.75pt;height:14.25pt" o:ole="">
            <v:imagedata r:id="rId53" o:title="eqId62221279702c4eb7b00a95aae31cf5c8"/>
          </v:shape>
          <o:OLEObject Type="Embed" ProgID="Equation.DSMT4" ShapeID="_x0000_i1041" DrawAspect="Content" ObjectID="_1646112380" r:id="rId54"/>
        </w:object>
      </w:r>
      <w:r>
        <w:rPr>
          <w:color w:val="FF0000"/>
        </w:rPr>
        <w:t>60s</w:t>
      </w:r>
      <w:r>
        <w:rPr>
          <w:color w:val="FF0000"/>
        </w:rPr>
        <w:object w:dxaOrig="540" w:dyaOrig="285">
          <v:shape id="_x0000_i1042" type="#_x0000_t75" alt="学科网(www.zxxk.com)--教育资源门户，提供试题试卷、教案、课件、教学论文、素材等各类教学资源库下载，还有大量丰富的教学资讯！" style="width:27pt;height:14.25pt" o:ole="">
            <v:imagedata r:id="rId55" o:title="eqIdc38b638a5e6e4431b4a3421b6fc13e9a"/>
          </v:shape>
          <o:OLEObject Type="Embed" ProgID="Equation.DSMT4" ShapeID="_x0000_i1042" DrawAspect="Content" ObjectID="_1646112381" r:id="rId56"/>
        </w:object>
      </w:r>
      <w:r>
        <w:rPr>
          <w:rFonts w:hint="eastAsia"/>
          <w:color w:val="FF0000"/>
        </w:rPr>
        <w:t>）</w:t>
      </w:r>
      <w:r>
        <w:rPr>
          <w:color w:val="FF0000"/>
        </w:rPr>
        <w:t>=200m</w:t>
      </w:r>
      <w:r>
        <w:rPr>
          <w:rFonts w:hint="eastAsia"/>
          <w:color w:val="FF0000"/>
        </w:rPr>
        <w:t>，</w:t>
      </w:r>
    </w:p>
    <w:p w:rsidR="00420F3C" w:rsidRDefault="00420F3C" w:rsidP="00420F3C">
      <w:pPr>
        <w:wordWrap w:val="0"/>
        <w:spacing w:line="360" w:lineRule="auto"/>
        <w:textAlignment w:val="center"/>
        <w:rPr>
          <w:snapToGrid w:val="0"/>
          <w:color w:val="FF0000"/>
          <w:kern w:val="0"/>
        </w:rPr>
      </w:pPr>
      <w:r>
        <w:rPr>
          <w:rFonts w:hint="eastAsia"/>
          <w:color w:val="FF0000"/>
        </w:rPr>
        <w:t>坦克从第</w:t>
      </w:r>
      <w:r>
        <w:rPr>
          <w:color w:val="FF0000"/>
        </w:rPr>
        <w:t>40s</w:t>
      </w:r>
      <w:r>
        <w:rPr>
          <w:rFonts w:hint="eastAsia"/>
          <w:color w:val="FF0000"/>
        </w:rPr>
        <w:t>到</w:t>
      </w:r>
      <w:r>
        <w:rPr>
          <w:color w:val="FF0000"/>
        </w:rPr>
        <w:t>60s</w:t>
      </w:r>
      <w:r>
        <w:rPr>
          <w:rFonts w:hint="eastAsia"/>
          <w:color w:val="FF0000"/>
        </w:rPr>
        <w:t>内牵引力所做的功为：</w:t>
      </w:r>
      <w:r>
        <w:rPr>
          <w:i/>
          <w:color w:val="FF0000"/>
        </w:rPr>
        <w:t>W</w:t>
      </w:r>
      <w:r>
        <w:rPr>
          <w:color w:val="FF0000"/>
        </w:rPr>
        <w:t>=</w:t>
      </w:r>
      <w:proofErr w:type="spellStart"/>
      <w:r>
        <w:rPr>
          <w:i/>
          <w:color w:val="FF0000"/>
        </w:rPr>
        <w:t>Fs</w:t>
      </w:r>
      <w:proofErr w:type="spellEnd"/>
      <w:r>
        <w:rPr>
          <w:color w:val="FF0000"/>
        </w:rPr>
        <w:t>=1.6</w:t>
      </w:r>
      <w:r>
        <w:rPr>
          <w:color w:val="FF0000"/>
        </w:rPr>
        <w:object w:dxaOrig="525" w:dyaOrig="315">
          <v:shape id="_x0000_i1043" type="#_x0000_t75" alt="学科网(www.zxxk.com)--教育资源门户，提供试题试卷、教案、课件、教学论文、素材等各类教学资源库下载，还有大量丰富的教学资讯！" style="width:26.25pt;height:15.75pt" o:ole="">
            <v:imagedata r:id="rId57" o:title="eqIdf2e7ac690cf34934baf63fd982b56675"/>
          </v:shape>
          <o:OLEObject Type="Embed" ProgID="Equation.DSMT4" ShapeID="_x0000_i1043" DrawAspect="Content" ObjectID="_1646112382" r:id="rId58"/>
        </w:object>
      </w:r>
      <w:r>
        <w:rPr>
          <w:color w:val="FF0000"/>
        </w:rPr>
        <w:t>N</w:t>
      </w:r>
      <w:r>
        <w:rPr>
          <w:color w:val="FF0000"/>
        </w:rPr>
        <w:object w:dxaOrig="180" w:dyaOrig="195">
          <v:shape id="_x0000_i1044" type="#_x0000_t75" alt="学科网(www.zxxk.com)--教育资源门户，提供试题试卷、教案、课件、教学论文、素材等各类教学资源库下载，还有大量丰富的教学资讯！" style="width:9pt;height:9.75pt" o:ole="">
            <v:imagedata r:id="rId44" o:title="eqId125def3606544bc58ccdd097b4c3556a"/>
          </v:shape>
          <o:OLEObject Type="Embed" ProgID="Equation.DSMT4" ShapeID="_x0000_i1044" DrawAspect="Content" ObjectID="_1646112383" r:id="rId59"/>
        </w:object>
      </w:r>
      <w:r>
        <w:rPr>
          <w:color w:val="FF0000"/>
        </w:rPr>
        <w:t>200m=3.2</w:t>
      </w:r>
      <w:r>
        <w:rPr>
          <w:color w:val="FF0000"/>
        </w:rPr>
        <w:object w:dxaOrig="525" w:dyaOrig="315">
          <v:shape id="_x0000_i1045" type="#_x0000_t75" alt="学科网(www.zxxk.com)--教育资源门户，提供试题试卷、教案、课件、教学论文、素材等各类教学资源库下载，还有大量丰富的教学资讯！" style="width:26.25pt;height:15.75pt" o:ole="">
            <v:imagedata r:id="rId60" o:title="eqIdd9fc2368fac448978293a6b65c586631"/>
          </v:shape>
          <o:OLEObject Type="Embed" ProgID="Equation.DSMT4" ShapeID="_x0000_i1045" DrawAspect="Content" ObjectID="_1646112384" r:id="rId61"/>
        </w:object>
      </w:r>
      <w:r>
        <w:rPr>
          <w:color w:val="FF0000"/>
        </w:rPr>
        <w:t>J</w:t>
      </w:r>
      <w:r>
        <w:rPr>
          <w:rFonts w:hint="eastAsia"/>
          <w:color w:val="FF0000"/>
        </w:rPr>
        <w:t>。</w:t>
      </w:r>
    </w:p>
    <w:p w:rsidR="006E2427" w:rsidRPr="00420F3C" w:rsidRDefault="006E2427" w:rsidP="00420F3C"/>
    <w:sectPr w:rsidR="006E2427" w:rsidRPr="00420F3C">
      <w:headerReference w:type="default" r:id="rId6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8FE" w:rsidRDefault="007B48FE" w:rsidP="00DA70E3">
      <w:r>
        <w:separator/>
      </w:r>
    </w:p>
  </w:endnote>
  <w:endnote w:type="continuationSeparator" w:id="0">
    <w:p w:rsidR="007B48FE" w:rsidRDefault="007B48FE" w:rsidP="00DA7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8FE" w:rsidRDefault="007B48FE" w:rsidP="00DA70E3">
      <w:r>
        <w:separator/>
      </w:r>
    </w:p>
  </w:footnote>
  <w:footnote w:type="continuationSeparator" w:id="0">
    <w:p w:rsidR="007B48FE" w:rsidRDefault="007B48FE" w:rsidP="00DA7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02" w:rsidRDefault="00653E02" w:rsidP="00653E02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学年人教版八年级下学期物理同步培优</w:t>
    </w:r>
    <w:r>
      <w:rPr>
        <w:rFonts w:hint="eastAsia"/>
      </w:rPr>
      <w:t>训练卷</w:t>
    </w:r>
  </w:p>
  <w:p w:rsidR="00653E02" w:rsidRPr="00653E02" w:rsidRDefault="00653E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082"/>
    <w:rsid w:val="00062CB0"/>
    <w:rsid w:val="0027536B"/>
    <w:rsid w:val="002F01B4"/>
    <w:rsid w:val="00420F3C"/>
    <w:rsid w:val="005D5384"/>
    <w:rsid w:val="00606009"/>
    <w:rsid w:val="00606082"/>
    <w:rsid w:val="00653E02"/>
    <w:rsid w:val="006E2427"/>
    <w:rsid w:val="007B48FE"/>
    <w:rsid w:val="008C2850"/>
    <w:rsid w:val="008D5D0F"/>
    <w:rsid w:val="008F351C"/>
    <w:rsid w:val="009A0D19"/>
    <w:rsid w:val="00A11245"/>
    <w:rsid w:val="00C32EC4"/>
    <w:rsid w:val="00C83C1A"/>
    <w:rsid w:val="00DA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7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70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70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70E3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DA70E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DA70E3"/>
    <w:rPr>
      <w:sz w:val="18"/>
      <w:szCs w:val="18"/>
    </w:rPr>
  </w:style>
  <w:style w:type="paragraph" w:styleId="a6">
    <w:name w:val="No Spacing"/>
    <w:link w:val="Char2"/>
    <w:uiPriority w:val="1"/>
    <w:qFormat/>
    <w:rsid w:val="009A0D19"/>
    <w:rPr>
      <w:rFonts w:ascii="Times New Roman" w:eastAsia="宋体" w:hAnsi="Times New Roman" w:cs="Times New Roman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9A0D19"/>
    <w:rPr>
      <w:rFonts w:ascii="Times New Roman" w:eastAsia="宋体" w:hAnsi="Times New Roman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9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7.bin"/><Relationship Id="rId42" Type="http://schemas.openxmlformats.org/officeDocument/2006/relationships/image" Target="media/image26.wmf"/><Relationship Id="rId47" Type="http://schemas.openxmlformats.org/officeDocument/2006/relationships/oleObject" Target="embeddings/oleObject13.bin"/><Relationship Id="rId50" Type="http://schemas.openxmlformats.org/officeDocument/2006/relationships/image" Target="media/image30.wmf"/><Relationship Id="rId55" Type="http://schemas.openxmlformats.org/officeDocument/2006/relationships/image" Target="media/image32.wmf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3.wmf"/><Relationship Id="rId29" Type="http://schemas.openxmlformats.org/officeDocument/2006/relationships/oleObject" Target="embeddings/oleObject5.bin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6.bin"/><Relationship Id="rId37" Type="http://schemas.openxmlformats.org/officeDocument/2006/relationships/oleObject" Target="embeddings/oleObject8.bin"/><Relationship Id="rId40" Type="http://schemas.openxmlformats.org/officeDocument/2006/relationships/image" Target="media/image25.wmf"/><Relationship Id="rId45" Type="http://schemas.openxmlformats.org/officeDocument/2006/relationships/oleObject" Target="embeddings/oleObject12.bin"/><Relationship Id="rId53" Type="http://schemas.openxmlformats.org/officeDocument/2006/relationships/image" Target="media/image31.wmf"/><Relationship Id="rId58" Type="http://schemas.openxmlformats.org/officeDocument/2006/relationships/oleObject" Target="embeddings/oleObject19.bin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5.wmf"/><Relationship Id="rId28" Type="http://schemas.openxmlformats.org/officeDocument/2006/relationships/image" Target="media/image18.wmf"/><Relationship Id="rId36" Type="http://schemas.openxmlformats.org/officeDocument/2006/relationships/image" Target="media/image23.wmf"/><Relationship Id="rId49" Type="http://schemas.openxmlformats.org/officeDocument/2006/relationships/oleObject" Target="embeddings/oleObject14.bin"/><Relationship Id="rId57" Type="http://schemas.openxmlformats.org/officeDocument/2006/relationships/image" Target="media/image33.wmf"/><Relationship Id="rId61" Type="http://schemas.openxmlformats.org/officeDocument/2006/relationships/oleObject" Target="embeddings/oleObject21.bin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31" Type="http://schemas.openxmlformats.org/officeDocument/2006/relationships/image" Target="media/image20.wmf"/><Relationship Id="rId44" Type="http://schemas.openxmlformats.org/officeDocument/2006/relationships/image" Target="media/image27.wmf"/><Relationship Id="rId52" Type="http://schemas.openxmlformats.org/officeDocument/2006/relationships/oleObject" Target="embeddings/oleObject16.bin"/><Relationship Id="rId60" Type="http://schemas.openxmlformats.org/officeDocument/2006/relationships/image" Target="media/image3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image" Target="media/image22.png"/><Relationship Id="rId43" Type="http://schemas.openxmlformats.org/officeDocument/2006/relationships/oleObject" Target="embeddings/oleObject11.bin"/><Relationship Id="rId48" Type="http://schemas.openxmlformats.org/officeDocument/2006/relationships/image" Target="media/image29.wmf"/><Relationship Id="rId56" Type="http://schemas.openxmlformats.org/officeDocument/2006/relationships/oleObject" Target="embeddings/oleObject18.bin"/><Relationship Id="rId64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oleObject" Target="embeddings/oleObject15.bin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wmf"/><Relationship Id="rId33" Type="http://schemas.openxmlformats.org/officeDocument/2006/relationships/image" Target="media/image21.wmf"/><Relationship Id="rId38" Type="http://schemas.openxmlformats.org/officeDocument/2006/relationships/image" Target="media/image24.wmf"/><Relationship Id="rId46" Type="http://schemas.openxmlformats.org/officeDocument/2006/relationships/image" Target="media/image28.wmf"/><Relationship Id="rId5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766</Words>
  <Characters>4369</Characters>
  <Application>Microsoft Office Word</Application>
  <DocSecurity>0</DocSecurity>
  <Lines>36</Lines>
  <Paragraphs>10</Paragraphs>
  <ScaleCrop>false</ScaleCrop>
  <Company>China</Company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2020-03-19T00:35:00Z</dcterms:created>
  <dcterms:modified xsi:type="dcterms:W3CDTF">2020-03-19T00:35:00Z</dcterms:modified>
</cp:coreProperties>
</file>